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A4" w:rsidRDefault="00AD7BA4" w:rsidP="00AD7BA4">
      <w:pPr>
        <w:jc w:val="center"/>
        <w:rPr>
          <w:b/>
          <w:color w:val="000000"/>
          <w:szCs w:val="24"/>
        </w:rPr>
      </w:pPr>
      <w:bookmarkStart w:id="0" w:name="_GoBack"/>
      <w:bookmarkEnd w:id="0"/>
      <w:r>
        <w:rPr>
          <w:b/>
          <w:noProof/>
          <w:color w:val="000000"/>
          <w:szCs w:val="24"/>
        </w:rPr>
        <w:drawing>
          <wp:inline distT="0" distB="0" distL="0" distR="0">
            <wp:extent cx="2043430" cy="671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p;w logo horiz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3430" cy="671830"/>
                    </a:xfrm>
                    <a:prstGeom prst="rect">
                      <a:avLst/>
                    </a:prstGeom>
                  </pic:spPr>
                </pic:pic>
              </a:graphicData>
            </a:graphic>
          </wp:inline>
        </w:drawing>
      </w:r>
    </w:p>
    <w:p w:rsidR="0075080A" w:rsidRPr="00B74CDC" w:rsidRDefault="0075080A" w:rsidP="00AD7BA4">
      <w:pPr>
        <w:jc w:val="center"/>
        <w:rPr>
          <w:rFonts w:ascii="Times New Roman" w:hAnsi="Times New Roman"/>
          <w:b/>
          <w:color w:val="000000"/>
          <w:szCs w:val="24"/>
        </w:rPr>
      </w:pPr>
      <w:r w:rsidRPr="00B74CDC">
        <w:rPr>
          <w:rFonts w:ascii="Times New Roman" w:hAnsi="Times New Roman"/>
          <w:b/>
          <w:color w:val="000000"/>
          <w:szCs w:val="24"/>
        </w:rPr>
        <w:t>MINUTES</w:t>
      </w:r>
    </w:p>
    <w:p w:rsidR="0075080A" w:rsidRPr="00B74CDC" w:rsidRDefault="00AD7BA4" w:rsidP="001B297B">
      <w:pPr>
        <w:jc w:val="center"/>
        <w:rPr>
          <w:rFonts w:ascii="Times New Roman" w:hAnsi="Times New Roman"/>
          <w:b/>
          <w:color w:val="000000"/>
          <w:szCs w:val="24"/>
        </w:rPr>
      </w:pPr>
      <w:r w:rsidRPr="00B74CDC">
        <w:rPr>
          <w:rFonts w:ascii="Times New Roman" w:hAnsi="Times New Roman"/>
          <w:b/>
          <w:color w:val="000000"/>
          <w:szCs w:val="24"/>
        </w:rPr>
        <w:t xml:space="preserve">BOARD OF TRUSTEES </w:t>
      </w:r>
      <w:r w:rsidR="0075080A" w:rsidRPr="00B74CDC">
        <w:rPr>
          <w:rFonts w:ascii="Times New Roman" w:hAnsi="Times New Roman"/>
          <w:b/>
          <w:color w:val="000000"/>
          <w:szCs w:val="24"/>
        </w:rPr>
        <w:t>MEETING</w:t>
      </w:r>
    </w:p>
    <w:p w:rsidR="008B60E2" w:rsidRPr="00B74CDC" w:rsidRDefault="00C91846" w:rsidP="001B297B">
      <w:pPr>
        <w:jc w:val="center"/>
        <w:rPr>
          <w:rFonts w:ascii="Times New Roman" w:hAnsi="Times New Roman"/>
          <w:b/>
          <w:color w:val="000000"/>
          <w:sz w:val="20"/>
        </w:rPr>
      </w:pPr>
      <w:r w:rsidRPr="00B74CDC">
        <w:rPr>
          <w:rFonts w:ascii="Times New Roman" w:hAnsi="Times New Roman"/>
          <w:b/>
          <w:color w:val="000000"/>
          <w:sz w:val="20"/>
        </w:rPr>
        <w:t>Ju</w:t>
      </w:r>
      <w:r w:rsidR="00053E87">
        <w:rPr>
          <w:rFonts w:ascii="Times New Roman" w:hAnsi="Times New Roman"/>
          <w:b/>
          <w:color w:val="000000"/>
          <w:sz w:val="20"/>
        </w:rPr>
        <w:t>ly</w:t>
      </w:r>
      <w:r w:rsidR="00E7408C" w:rsidRPr="00B74CDC">
        <w:rPr>
          <w:rFonts w:ascii="Times New Roman" w:hAnsi="Times New Roman"/>
          <w:b/>
          <w:color w:val="000000"/>
          <w:sz w:val="20"/>
        </w:rPr>
        <w:t xml:space="preserve"> </w:t>
      </w:r>
      <w:r w:rsidRPr="00B74CDC">
        <w:rPr>
          <w:rFonts w:ascii="Times New Roman" w:hAnsi="Times New Roman"/>
          <w:b/>
          <w:color w:val="000000"/>
          <w:sz w:val="20"/>
        </w:rPr>
        <w:t>1</w:t>
      </w:r>
      <w:r w:rsidR="00D27844">
        <w:rPr>
          <w:rFonts w:ascii="Times New Roman" w:hAnsi="Times New Roman"/>
          <w:b/>
          <w:color w:val="000000"/>
          <w:sz w:val="20"/>
        </w:rPr>
        <w:t>2, 2017</w:t>
      </w:r>
    </w:p>
    <w:p w:rsidR="00AD7BA4" w:rsidRPr="00B74CDC" w:rsidRDefault="00AD7BA4" w:rsidP="001B297B">
      <w:pPr>
        <w:jc w:val="center"/>
        <w:rPr>
          <w:rFonts w:ascii="Times New Roman" w:hAnsi="Times New Roman"/>
          <w:b/>
          <w:color w:val="000000"/>
          <w:sz w:val="20"/>
        </w:rPr>
      </w:pPr>
      <w:r w:rsidRPr="00B74CDC">
        <w:rPr>
          <w:rFonts w:ascii="Times New Roman" w:hAnsi="Times New Roman"/>
          <w:b/>
          <w:color w:val="000000"/>
          <w:sz w:val="20"/>
        </w:rPr>
        <w:t>Carm</w:t>
      </w:r>
      <w:r w:rsidR="000B627A">
        <w:rPr>
          <w:rFonts w:ascii="Times New Roman" w:hAnsi="Times New Roman"/>
          <w:b/>
          <w:color w:val="000000"/>
          <w:sz w:val="20"/>
        </w:rPr>
        <w:t>e</w:t>
      </w:r>
      <w:r w:rsidRPr="00B74CDC">
        <w:rPr>
          <w:rFonts w:ascii="Times New Roman" w:hAnsi="Times New Roman"/>
          <w:b/>
          <w:color w:val="000000"/>
          <w:sz w:val="20"/>
        </w:rPr>
        <w:t>n Community Room</w:t>
      </w:r>
    </w:p>
    <w:p w:rsidR="0075080A" w:rsidRPr="006129DB" w:rsidRDefault="0075080A" w:rsidP="0075080A">
      <w:pPr>
        <w:rPr>
          <w:rFonts w:ascii="Times New Roman" w:hAnsi="Times New Roman"/>
          <w:b/>
          <w:color w:val="000000"/>
          <w:szCs w:val="24"/>
        </w:rPr>
      </w:pPr>
    </w:p>
    <w:p w:rsidR="0075080A" w:rsidRPr="006129DB" w:rsidRDefault="0075080A" w:rsidP="00895B17">
      <w:pPr>
        <w:ind w:firstLine="720"/>
        <w:rPr>
          <w:rFonts w:ascii="Times New Roman" w:hAnsi="Times New Roman"/>
          <w:b/>
          <w:color w:val="000000"/>
          <w:szCs w:val="24"/>
        </w:rPr>
      </w:pPr>
      <w:r w:rsidRPr="006129DB">
        <w:rPr>
          <w:rFonts w:ascii="Times New Roman" w:hAnsi="Times New Roman"/>
          <w:b/>
          <w:color w:val="000000"/>
          <w:szCs w:val="24"/>
        </w:rPr>
        <w:t xml:space="preserve">Trustees present: </w:t>
      </w:r>
      <w:proofErr w:type="spellStart"/>
      <w:r w:rsidRPr="006129DB">
        <w:rPr>
          <w:rFonts w:ascii="Times New Roman" w:hAnsi="Times New Roman"/>
          <w:b/>
          <w:color w:val="000000"/>
          <w:szCs w:val="24"/>
        </w:rPr>
        <w:t>Spadafore</w:t>
      </w:r>
      <w:proofErr w:type="spellEnd"/>
      <w:r w:rsidRPr="006129DB">
        <w:rPr>
          <w:rFonts w:ascii="Times New Roman" w:hAnsi="Times New Roman"/>
          <w:b/>
          <w:color w:val="000000"/>
          <w:szCs w:val="24"/>
        </w:rPr>
        <w:t xml:space="preserve">, </w:t>
      </w:r>
      <w:proofErr w:type="spellStart"/>
      <w:r w:rsidR="00053E87">
        <w:rPr>
          <w:rFonts w:ascii="Times New Roman" w:hAnsi="Times New Roman"/>
          <w:b/>
          <w:color w:val="000000"/>
          <w:szCs w:val="24"/>
        </w:rPr>
        <w:t>Budmen</w:t>
      </w:r>
      <w:proofErr w:type="spellEnd"/>
      <w:r w:rsidR="00053E87">
        <w:rPr>
          <w:rFonts w:ascii="Times New Roman" w:hAnsi="Times New Roman"/>
          <w:b/>
          <w:color w:val="000000"/>
          <w:szCs w:val="24"/>
        </w:rPr>
        <w:t>,</w:t>
      </w:r>
      <w:r w:rsidR="00D27844" w:rsidRPr="00D27844">
        <w:rPr>
          <w:rFonts w:ascii="Times New Roman" w:hAnsi="Times New Roman"/>
          <w:b/>
          <w:color w:val="000000"/>
          <w:szCs w:val="24"/>
        </w:rPr>
        <w:t xml:space="preserve"> </w:t>
      </w:r>
      <w:r w:rsidR="00D27844">
        <w:rPr>
          <w:rFonts w:ascii="Times New Roman" w:hAnsi="Times New Roman"/>
          <w:b/>
          <w:color w:val="000000"/>
          <w:szCs w:val="24"/>
        </w:rPr>
        <w:t>Gutierrez,</w:t>
      </w:r>
      <w:r w:rsidR="00D27844" w:rsidRPr="005B717F">
        <w:rPr>
          <w:rFonts w:ascii="Times New Roman" w:hAnsi="Times New Roman"/>
          <w:b/>
          <w:color w:val="000000"/>
          <w:szCs w:val="24"/>
        </w:rPr>
        <w:t xml:space="preserve"> </w:t>
      </w:r>
      <w:proofErr w:type="spellStart"/>
      <w:r w:rsidR="00D27844">
        <w:rPr>
          <w:rFonts w:ascii="Times New Roman" w:hAnsi="Times New Roman"/>
          <w:b/>
          <w:color w:val="000000"/>
          <w:szCs w:val="24"/>
        </w:rPr>
        <w:t>Schapley</w:t>
      </w:r>
      <w:proofErr w:type="spellEnd"/>
      <w:r w:rsidR="00D27844">
        <w:rPr>
          <w:rFonts w:ascii="Times New Roman" w:hAnsi="Times New Roman"/>
          <w:b/>
          <w:color w:val="000000"/>
          <w:szCs w:val="24"/>
        </w:rPr>
        <w:t>, Hewitt</w:t>
      </w:r>
      <w:r w:rsidR="00053E87">
        <w:rPr>
          <w:rFonts w:ascii="Times New Roman" w:hAnsi="Times New Roman"/>
          <w:b/>
          <w:color w:val="000000"/>
          <w:szCs w:val="24"/>
        </w:rPr>
        <w:t xml:space="preserve"> </w:t>
      </w:r>
      <w:r w:rsidRPr="006129DB">
        <w:rPr>
          <w:rFonts w:ascii="Times New Roman" w:hAnsi="Times New Roman"/>
          <w:b/>
          <w:color w:val="000000"/>
          <w:szCs w:val="24"/>
        </w:rPr>
        <w:t xml:space="preserve">and </w:t>
      </w:r>
      <w:proofErr w:type="spellStart"/>
      <w:r w:rsidR="00053E87">
        <w:rPr>
          <w:rFonts w:ascii="Times New Roman" w:hAnsi="Times New Roman"/>
          <w:b/>
          <w:color w:val="000000"/>
          <w:szCs w:val="24"/>
        </w:rPr>
        <w:t>Hluchyj</w:t>
      </w:r>
      <w:proofErr w:type="spellEnd"/>
      <w:r w:rsidRPr="006129DB">
        <w:rPr>
          <w:rFonts w:ascii="Times New Roman" w:hAnsi="Times New Roman"/>
          <w:b/>
          <w:color w:val="000000"/>
          <w:szCs w:val="24"/>
        </w:rPr>
        <w:t xml:space="preserve">. </w:t>
      </w:r>
    </w:p>
    <w:p w:rsidR="0075080A" w:rsidRPr="006129DB" w:rsidRDefault="0075080A" w:rsidP="00895B17">
      <w:pPr>
        <w:ind w:firstLine="720"/>
        <w:rPr>
          <w:rFonts w:ascii="Times New Roman" w:hAnsi="Times New Roman"/>
          <w:b/>
          <w:color w:val="000000"/>
          <w:szCs w:val="24"/>
        </w:rPr>
      </w:pPr>
      <w:r w:rsidRPr="006129DB">
        <w:rPr>
          <w:rFonts w:ascii="Times New Roman" w:hAnsi="Times New Roman"/>
          <w:b/>
          <w:color w:val="000000"/>
          <w:szCs w:val="24"/>
        </w:rPr>
        <w:t>Excused:</w:t>
      </w:r>
      <w:r w:rsidR="004A01B1">
        <w:rPr>
          <w:rFonts w:ascii="Times New Roman" w:hAnsi="Times New Roman"/>
          <w:b/>
          <w:color w:val="000000"/>
          <w:szCs w:val="24"/>
        </w:rPr>
        <w:t xml:space="preserve"> </w:t>
      </w:r>
      <w:proofErr w:type="spellStart"/>
      <w:r w:rsidR="00D27844" w:rsidRPr="006129DB">
        <w:rPr>
          <w:rFonts w:ascii="Times New Roman" w:hAnsi="Times New Roman"/>
          <w:b/>
          <w:color w:val="000000"/>
          <w:szCs w:val="24"/>
        </w:rPr>
        <w:t>MacLaughlin</w:t>
      </w:r>
      <w:proofErr w:type="spellEnd"/>
    </w:p>
    <w:p w:rsidR="0075080A" w:rsidRPr="006129DB" w:rsidRDefault="0075080A" w:rsidP="00895B17">
      <w:pPr>
        <w:ind w:left="720"/>
        <w:rPr>
          <w:rFonts w:ascii="Times New Roman" w:hAnsi="Times New Roman"/>
          <w:b/>
          <w:color w:val="000000"/>
          <w:szCs w:val="24"/>
        </w:rPr>
      </w:pPr>
      <w:r w:rsidRPr="006129DB">
        <w:rPr>
          <w:rFonts w:ascii="Times New Roman" w:hAnsi="Times New Roman"/>
          <w:b/>
          <w:color w:val="000000"/>
          <w:szCs w:val="24"/>
        </w:rPr>
        <w:t xml:space="preserve">Staff: G. Wisniewski, Director; </w:t>
      </w:r>
      <w:r w:rsidR="00035320">
        <w:rPr>
          <w:rFonts w:ascii="Times New Roman" w:hAnsi="Times New Roman"/>
          <w:b/>
          <w:color w:val="000000"/>
          <w:szCs w:val="24"/>
        </w:rPr>
        <w:t xml:space="preserve">D. Morgan, Admin. Asst.; </w:t>
      </w:r>
      <w:r w:rsidRPr="006129DB">
        <w:rPr>
          <w:rFonts w:ascii="Times New Roman" w:hAnsi="Times New Roman"/>
          <w:b/>
          <w:color w:val="000000"/>
          <w:szCs w:val="24"/>
        </w:rPr>
        <w:t xml:space="preserve">M. </w:t>
      </w:r>
      <w:proofErr w:type="spellStart"/>
      <w:r w:rsidRPr="006129DB">
        <w:rPr>
          <w:rFonts w:ascii="Times New Roman" w:hAnsi="Times New Roman"/>
          <w:b/>
          <w:color w:val="000000"/>
          <w:szCs w:val="24"/>
        </w:rPr>
        <w:t>St.Leger</w:t>
      </w:r>
      <w:proofErr w:type="spellEnd"/>
      <w:r w:rsidRPr="006129DB">
        <w:rPr>
          <w:rFonts w:ascii="Times New Roman" w:hAnsi="Times New Roman"/>
          <w:b/>
          <w:color w:val="000000"/>
          <w:szCs w:val="24"/>
        </w:rPr>
        <w:t>, Clerk</w:t>
      </w:r>
      <w:r w:rsidR="00035320">
        <w:rPr>
          <w:rFonts w:ascii="Times New Roman" w:hAnsi="Times New Roman"/>
          <w:b/>
          <w:color w:val="000000"/>
          <w:szCs w:val="24"/>
        </w:rPr>
        <w:t xml:space="preserve"> to the Board</w:t>
      </w:r>
      <w:r w:rsidR="00035320">
        <w:rPr>
          <w:rFonts w:ascii="Times New Roman" w:hAnsi="Times New Roman"/>
          <w:b/>
          <w:color w:val="000000"/>
          <w:szCs w:val="24"/>
        </w:rPr>
        <w:cr/>
        <w:t xml:space="preserve">Others: Staff </w:t>
      </w:r>
    </w:p>
    <w:p w:rsidR="008B60E2" w:rsidRPr="00FB3078" w:rsidRDefault="008B60E2" w:rsidP="008B60E2">
      <w:pPr>
        <w:jc w:val="center"/>
        <w:rPr>
          <w:b/>
          <w:color w:val="000000"/>
          <w:sz w:val="18"/>
          <w:szCs w:val="24"/>
        </w:rPr>
      </w:pPr>
    </w:p>
    <w:p w:rsidR="00B2179B" w:rsidRDefault="00B2179B" w:rsidP="00B2179B">
      <w:pPr>
        <w:ind w:firstLine="720"/>
        <w:rPr>
          <w:b/>
          <w:color w:val="000000"/>
          <w:sz w:val="20"/>
        </w:rPr>
      </w:pPr>
      <w:r>
        <w:rPr>
          <w:b/>
          <w:color w:val="000000"/>
          <w:sz w:val="20"/>
        </w:rPr>
        <w:t>REORGANIZATIONAL</w:t>
      </w:r>
      <w:r w:rsidRPr="005228D2">
        <w:rPr>
          <w:b/>
          <w:color w:val="000000"/>
          <w:sz w:val="20"/>
        </w:rPr>
        <w:t xml:space="preserve"> MEETING</w:t>
      </w:r>
      <w:r>
        <w:rPr>
          <w:b/>
          <w:color w:val="000000"/>
          <w:sz w:val="20"/>
        </w:rPr>
        <w:t xml:space="preserve"> 201</w:t>
      </w:r>
      <w:r w:rsidR="00D27844">
        <w:rPr>
          <w:b/>
          <w:color w:val="000000"/>
          <w:sz w:val="20"/>
        </w:rPr>
        <w:t>7</w:t>
      </w:r>
      <w:r>
        <w:rPr>
          <w:b/>
          <w:color w:val="000000"/>
          <w:sz w:val="20"/>
        </w:rPr>
        <w:t>-201</w:t>
      </w:r>
      <w:r w:rsidR="00D27844">
        <w:rPr>
          <w:b/>
          <w:color w:val="000000"/>
          <w:sz w:val="20"/>
        </w:rPr>
        <w:t>8</w:t>
      </w:r>
    </w:p>
    <w:p w:rsidR="00B2179B" w:rsidRPr="00FB3078" w:rsidRDefault="00B2179B" w:rsidP="00B2179B">
      <w:pPr>
        <w:rPr>
          <w:sz w:val="18"/>
        </w:rPr>
      </w:pPr>
    </w:p>
    <w:p w:rsidR="00B2179B" w:rsidRPr="00891AD9" w:rsidRDefault="00B2179B" w:rsidP="00B2179B">
      <w:pPr>
        <w:pStyle w:val="ListParagraph"/>
        <w:numPr>
          <w:ilvl w:val="0"/>
          <w:numId w:val="1"/>
        </w:numPr>
        <w:rPr>
          <w:rFonts w:ascii="Times New Roman" w:hAnsi="Times New Roman"/>
          <w:szCs w:val="24"/>
        </w:rPr>
      </w:pPr>
      <w:r w:rsidRPr="00891AD9">
        <w:rPr>
          <w:rFonts w:ascii="Times New Roman" w:hAnsi="Times New Roman"/>
          <w:szCs w:val="24"/>
        </w:rPr>
        <w:t>CALL TO ORDER</w:t>
      </w:r>
    </w:p>
    <w:p w:rsidR="003C3537" w:rsidRPr="00891AD9" w:rsidRDefault="00D27844" w:rsidP="003C3537">
      <w:pPr>
        <w:pStyle w:val="ListParagraph"/>
        <w:rPr>
          <w:rFonts w:ascii="Times New Roman" w:hAnsi="Times New Roman"/>
          <w:szCs w:val="24"/>
        </w:rPr>
      </w:pPr>
      <w:r>
        <w:rPr>
          <w:rFonts w:ascii="Times New Roman" w:hAnsi="Times New Roman"/>
          <w:color w:val="000000"/>
          <w:szCs w:val="24"/>
        </w:rPr>
        <w:t xml:space="preserve">Vice </w:t>
      </w:r>
      <w:r w:rsidR="003C3537" w:rsidRPr="00891AD9">
        <w:rPr>
          <w:rFonts w:ascii="Times New Roman" w:hAnsi="Times New Roman"/>
          <w:color w:val="000000"/>
          <w:szCs w:val="24"/>
        </w:rPr>
        <w:t xml:space="preserve">President </w:t>
      </w:r>
      <w:proofErr w:type="spellStart"/>
      <w:r>
        <w:rPr>
          <w:rFonts w:ascii="Times New Roman" w:hAnsi="Times New Roman"/>
          <w:color w:val="000000"/>
          <w:szCs w:val="24"/>
        </w:rPr>
        <w:t>Spadafore</w:t>
      </w:r>
      <w:proofErr w:type="spellEnd"/>
      <w:r w:rsidR="003C3537" w:rsidRPr="00891AD9">
        <w:rPr>
          <w:rFonts w:ascii="Times New Roman" w:hAnsi="Times New Roman"/>
          <w:color w:val="000000"/>
          <w:szCs w:val="24"/>
        </w:rPr>
        <w:t xml:space="preserve"> called the regular meeting to order at 6:30 </w:t>
      </w:r>
      <w:r w:rsidR="007A17CC" w:rsidRPr="00891AD9">
        <w:rPr>
          <w:rFonts w:ascii="Times New Roman" w:hAnsi="Times New Roman"/>
          <w:color w:val="000000"/>
          <w:szCs w:val="24"/>
        </w:rPr>
        <w:t>p.m.</w:t>
      </w:r>
    </w:p>
    <w:p w:rsidR="00B2179B" w:rsidRPr="00FB3078" w:rsidRDefault="00B2179B" w:rsidP="00B2179B">
      <w:pPr>
        <w:pStyle w:val="ListParagraph"/>
        <w:rPr>
          <w:rFonts w:ascii="Times New Roman" w:hAnsi="Times New Roman"/>
          <w:sz w:val="16"/>
          <w:szCs w:val="24"/>
        </w:rPr>
      </w:pPr>
    </w:p>
    <w:p w:rsidR="00B2179B" w:rsidRPr="00891AD9" w:rsidRDefault="00B2179B" w:rsidP="00B2179B">
      <w:pPr>
        <w:pStyle w:val="ListParagraph"/>
        <w:numPr>
          <w:ilvl w:val="0"/>
          <w:numId w:val="1"/>
        </w:numPr>
        <w:rPr>
          <w:rFonts w:ascii="Times New Roman" w:hAnsi="Times New Roman"/>
          <w:szCs w:val="24"/>
        </w:rPr>
      </w:pPr>
      <w:r w:rsidRPr="00891AD9">
        <w:rPr>
          <w:rFonts w:ascii="Times New Roman" w:hAnsi="Times New Roman"/>
          <w:szCs w:val="24"/>
        </w:rPr>
        <w:t>SALUTE TO THE FLAG</w:t>
      </w:r>
    </w:p>
    <w:p w:rsidR="00B2179B" w:rsidRPr="00FB3078" w:rsidRDefault="00B2179B" w:rsidP="00B2179B">
      <w:pPr>
        <w:rPr>
          <w:rFonts w:ascii="Times New Roman" w:hAnsi="Times New Roman"/>
          <w:sz w:val="18"/>
          <w:szCs w:val="24"/>
        </w:rPr>
      </w:pPr>
    </w:p>
    <w:p w:rsidR="00B2179B" w:rsidRPr="00D27844" w:rsidRDefault="00B2179B" w:rsidP="00B2179B">
      <w:pPr>
        <w:pStyle w:val="ListParagraph"/>
        <w:numPr>
          <w:ilvl w:val="0"/>
          <w:numId w:val="1"/>
        </w:numPr>
        <w:rPr>
          <w:rFonts w:ascii="Times New Roman" w:hAnsi="Times New Roman"/>
          <w:b/>
          <w:color w:val="000000"/>
          <w:sz w:val="18"/>
          <w:szCs w:val="24"/>
        </w:rPr>
      </w:pPr>
      <w:r w:rsidRPr="00D27844">
        <w:rPr>
          <w:rFonts w:ascii="Times New Roman" w:hAnsi="Times New Roman"/>
          <w:szCs w:val="24"/>
        </w:rPr>
        <w:t xml:space="preserve">OATH OF OFFICE: The Oath of Office </w:t>
      </w:r>
      <w:r w:rsidR="007A17CC" w:rsidRPr="00D27844">
        <w:rPr>
          <w:rFonts w:ascii="Times New Roman" w:hAnsi="Times New Roman"/>
          <w:szCs w:val="24"/>
        </w:rPr>
        <w:t>was</w:t>
      </w:r>
      <w:r w:rsidRPr="00D27844">
        <w:rPr>
          <w:rFonts w:ascii="Times New Roman" w:hAnsi="Times New Roman"/>
          <w:szCs w:val="24"/>
        </w:rPr>
        <w:t xml:space="preserve"> administered by </w:t>
      </w:r>
      <w:r w:rsidR="009F2876">
        <w:rPr>
          <w:rFonts w:ascii="Times New Roman" w:hAnsi="Times New Roman"/>
          <w:szCs w:val="24"/>
        </w:rPr>
        <w:t xml:space="preserve">Vice President </w:t>
      </w:r>
      <w:proofErr w:type="spellStart"/>
      <w:r w:rsidR="003A1B58">
        <w:rPr>
          <w:rFonts w:ascii="Times New Roman" w:hAnsi="Times New Roman"/>
          <w:color w:val="000000"/>
          <w:szCs w:val="24"/>
        </w:rPr>
        <w:t>Spadafore</w:t>
      </w:r>
      <w:proofErr w:type="spellEnd"/>
      <w:r w:rsidR="003A1B58" w:rsidRPr="00891AD9">
        <w:rPr>
          <w:rFonts w:ascii="Times New Roman" w:hAnsi="Times New Roman"/>
          <w:color w:val="000000"/>
          <w:szCs w:val="24"/>
        </w:rPr>
        <w:t xml:space="preserve"> </w:t>
      </w:r>
      <w:r w:rsidRPr="00D27844">
        <w:rPr>
          <w:rFonts w:ascii="Times New Roman" w:hAnsi="Times New Roman"/>
          <w:szCs w:val="24"/>
        </w:rPr>
        <w:t xml:space="preserve">to </w:t>
      </w:r>
      <w:proofErr w:type="spellStart"/>
      <w:r w:rsidR="00D27844">
        <w:t>Dorianne</w:t>
      </w:r>
      <w:proofErr w:type="spellEnd"/>
      <w:r w:rsidR="00D27844">
        <w:t xml:space="preserve"> Gutierrez, Yvette Hewitt, </w:t>
      </w:r>
      <w:r w:rsidR="009F2876">
        <w:t xml:space="preserve">and </w:t>
      </w:r>
      <w:r w:rsidR="00D27844">
        <w:t xml:space="preserve">Mary </w:t>
      </w:r>
      <w:proofErr w:type="spellStart"/>
      <w:r w:rsidR="00D27844">
        <w:t>Schapley</w:t>
      </w:r>
      <w:proofErr w:type="spellEnd"/>
    </w:p>
    <w:p w:rsidR="00D27844" w:rsidRPr="00D27844" w:rsidRDefault="00D27844" w:rsidP="00D27844">
      <w:pPr>
        <w:rPr>
          <w:rFonts w:ascii="Times New Roman" w:hAnsi="Times New Roman"/>
          <w:b/>
          <w:color w:val="000000"/>
          <w:sz w:val="18"/>
          <w:szCs w:val="24"/>
        </w:rPr>
      </w:pPr>
    </w:p>
    <w:p w:rsidR="00B2179B" w:rsidRPr="00891AD9" w:rsidRDefault="00B2179B" w:rsidP="00B2179B">
      <w:pPr>
        <w:pStyle w:val="ListParagraph"/>
        <w:numPr>
          <w:ilvl w:val="0"/>
          <w:numId w:val="1"/>
        </w:numPr>
        <w:rPr>
          <w:rFonts w:ascii="Times New Roman" w:hAnsi="Times New Roman"/>
          <w:szCs w:val="24"/>
        </w:rPr>
      </w:pPr>
      <w:r w:rsidRPr="00891AD9">
        <w:rPr>
          <w:rFonts w:ascii="Times New Roman" w:hAnsi="Times New Roman"/>
          <w:szCs w:val="24"/>
        </w:rPr>
        <w:t xml:space="preserve">ELECTION OF OFFICERS: </w:t>
      </w:r>
      <w:proofErr w:type="spellStart"/>
      <w:r w:rsidRPr="00891AD9">
        <w:rPr>
          <w:rFonts w:ascii="Times New Roman" w:hAnsi="Times New Roman"/>
          <w:szCs w:val="24"/>
        </w:rPr>
        <w:t>Spadafore</w:t>
      </w:r>
      <w:proofErr w:type="spellEnd"/>
      <w:r w:rsidRPr="00891AD9">
        <w:rPr>
          <w:rFonts w:ascii="Times New Roman" w:hAnsi="Times New Roman"/>
          <w:szCs w:val="24"/>
        </w:rPr>
        <w:t xml:space="preserve"> and </w:t>
      </w:r>
      <w:proofErr w:type="spellStart"/>
      <w:r w:rsidR="00E85D41">
        <w:rPr>
          <w:rFonts w:ascii="Times New Roman" w:hAnsi="Times New Roman"/>
          <w:szCs w:val="24"/>
        </w:rPr>
        <w:t>Budmen</w:t>
      </w:r>
      <w:proofErr w:type="spellEnd"/>
      <w:r w:rsidRPr="00891AD9">
        <w:rPr>
          <w:rFonts w:ascii="Times New Roman" w:hAnsi="Times New Roman"/>
          <w:szCs w:val="24"/>
        </w:rPr>
        <w:t xml:space="preserve"> representing the Nominating Committee present</w:t>
      </w:r>
      <w:r w:rsidR="00944AB2" w:rsidRPr="00891AD9">
        <w:rPr>
          <w:rFonts w:ascii="Times New Roman" w:hAnsi="Times New Roman"/>
          <w:szCs w:val="24"/>
        </w:rPr>
        <w:t>ed</w:t>
      </w:r>
      <w:r w:rsidRPr="00891AD9">
        <w:rPr>
          <w:rFonts w:ascii="Times New Roman" w:hAnsi="Times New Roman"/>
          <w:szCs w:val="24"/>
        </w:rPr>
        <w:t xml:space="preserve"> the</w:t>
      </w:r>
      <w:r w:rsidR="00944AB2" w:rsidRPr="00891AD9">
        <w:rPr>
          <w:rFonts w:ascii="Times New Roman" w:hAnsi="Times New Roman"/>
          <w:szCs w:val="24"/>
        </w:rPr>
        <w:t xml:space="preserve"> following</w:t>
      </w:r>
      <w:r w:rsidRPr="00891AD9">
        <w:rPr>
          <w:rFonts w:ascii="Times New Roman" w:hAnsi="Times New Roman"/>
          <w:szCs w:val="24"/>
        </w:rPr>
        <w:t xml:space="preserve"> slate of officers and appointments for 201</w:t>
      </w:r>
      <w:r w:rsidR="00E85D41">
        <w:rPr>
          <w:rFonts w:ascii="Times New Roman" w:hAnsi="Times New Roman"/>
          <w:szCs w:val="24"/>
        </w:rPr>
        <w:t>7</w:t>
      </w:r>
      <w:r w:rsidRPr="00891AD9">
        <w:rPr>
          <w:rFonts w:ascii="Times New Roman" w:hAnsi="Times New Roman"/>
          <w:szCs w:val="24"/>
        </w:rPr>
        <w:t>-201</w:t>
      </w:r>
      <w:r w:rsidR="00E85D41">
        <w:rPr>
          <w:rFonts w:ascii="Times New Roman" w:hAnsi="Times New Roman"/>
          <w:szCs w:val="24"/>
        </w:rPr>
        <w:t>8</w:t>
      </w:r>
      <w:r w:rsidR="00944AB2" w:rsidRPr="00891AD9">
        <w:rPr>
          <w:rFonts w:ascii="Times New Roman" w:hAnsi="Times New Roman"/>
          <w:szCs w:val="24"/>
        </w:rPr>
        <w:t>:</w:t>
      </w:r>
    </w:p>
    <w:p w:rsidR="003C3537" w:rsidRPr="00891AD9" w:rsidRDefault="00944AB2" w:rsidP="00AB5688">
      <w:pPr>
        <w:ind w:left="1440"/>
        <w:rPr>
          <w:rFonts w:ascii="Times New Roman" w:hAnsi="Times New Roman"/>
          <w:szCs w:val="24"/>
        </w:rPr>
      </w:pPr>
      <w:r w:rsidRPr="00891AD9">
        <w:rPr>
          <w:rFonts w:ascii="Times New Roman" w:hAnsi="Times New Roman"/>
          <w:szCs w:val="24"/>
        </w:rPr>
        <w:t>President:</w:t>
      </w:r>
      <w:r w:rsidR="00E85D41">
        <w:rPr>
          <w:rFonts w:ascii="Times New Roman" w:hAnsi="Times New Roman"/>
          <w:szCs w:val="24"/>
        </w:rPr>
        <w:t xml:space="preserve"> </w:t>
      </w:r>
      <w:r w:rsidR="009F2876">
        <w:rPr>
          <w:rFonts w:ascii="Times New Roman" w:hAnsi="Times New Roman"/>
          <w:szCs w:val="24"/>
        </w:rPr>
        <w:t xml:space="preserve">Mark </w:t>
      </w:r>
      <w:proofErr w:type="spellStart"/>
      <w:r w:rsidR="009F2876">
        <w:rPr>
          <w:rFonts w:ascii="Times New Roman" w:hAnsi="Times New Roman"/>
          <w:szCs w:val="24"/>
        </w:rPr>
        <w:t>Spadafore</w:t>
      </w:r>
      <w:proofErr w:type="spellEnd"/>
    </w:p>
    <w:p w:rsidR="003C3537" w:rsidRPr="00891AD9" w:rsidRDefault="003C3537" w:rsidP="00AB5688">
      <w:pPr>
        <w:ind w:left="1440"/>
        <w:rPr>
          <w:rFonts w:ascii="Times New Roman" w:hAnsi="Times New Roman"/>
          <w:szCs w:val="24"/>
        </w:rPr>
      </w:pPr>
      <w:r w:rsidRPr="00891AD9">
        <w:rPr>
          <w:rFonts w:ascii="Times New Roman" w:hAnsi="Times New Roman"/>
          <w:szCs w:val="24"/>
        </w:rPr>
        <w:t>V</w:t>
      </w:r>
      <w:r w:rsidR="00E85D41">
        <w:rPr>
          <w:rFonts w:ascii="Times New Roman" w:hAnsi="Times New Roman"/>
          <w:szCs w:val="24"/>
        </w:rPr>
        <w:t>ice President:</w:t>
      </w:r>
      <w:r w:rsidR="00035320">
        <w:rPr>
          <w:rFonts w:ascii="Times New Roman" w:hAnsi="Times New Roman"/>
          <w:szCs w:val="24"/>
        </w:rPr>
        <w:t xml:space="preserve"> </w:t>
      </w:r>
      <w:proofErr w:type="spellStart"/>
      <w:r w:rsidR="00035320">
        <w:rPr>
          <w:rFonts w:ascii="Times New Roman" w:hAnsi="Times New Roman"/>
          <w:szCs w:val="24"/>
        </w:rPr>
        <w:t>Dorianne</w:t>
      </w:r>
      <w:proofErr w:type="spellEnd"/>
      <w:r w:rsidR="00035320">
        <w:rPr>
          <w:rFonts w:ascii="Times New Roman" w:hAnsi="Times New Roman"/>
          <w:szCs w:val="24"/>
        </w:rPr>
        <w:t xml:space="preserve"> Gut</w:t>
      </w:r>
      <w:r w:rsidR="009F2876">
        <w:rPr>
          <w:rFonts w:ascii="Times New Roman" w:hAnsi="Times New Roman"/>
          <w:szCs w:val="24"/>
        </w:rPr>
        <w:t>ierrez</w:t>
      </w:r>
    </w:p>
    <w:p w:rsidR="003C3537" w:rsidRPr="00891AD9" w:rsidRDefault="003C3537" w:rsidP="00AB5688">
      <w:pPr>
        <w:ind w:left="1440"/>
        <w:rPr>
          <w:rFonts w:ascii="Times New Roman" w:hAnsi="Times New Roman"/>
          <w:szCs w:val="24"/>
        </w:rPr>
      </w:pPr>
      <w:r w:rsidRPr="00891AD9">
        <w:rPr>
          <w:rFonts w:ascii="Times New Roman" w:hAnsi="Times New Roman"/>
          <w:szCs w:val="24"/>
        </w:rPr>
        <w:t>Secretary</w:t>
      </w:r>
      <w:r w:rsidR="00AB5688" w:rsidRPr="00891AD9">
        <w:rPr>
          <w:rFonts w:ascii="Times New Roman" w:hAnsi="Times New Roman"/>
          <w:szCs w:val="24"/>
        </w:rPr>
        <w:t>:</w:t>
      </w:r>
      <w:r w:rsidR="00E85D41">
        <w:rPr>
          <w:rFonts w:ascii="Times New Roman" w:hAnsi="Times New Roman"/>
          <w:szCs w:val="24"/>
        </w:rPr>
        <w:t xml:space="preserve"> </w:t>
      </w:r>
      <w:r w:rsidR="009F2876">
        <w:rPr>
          <w:rFonts w:ascii="Times New Roman" w:hAnsi="Times New Roman"/>
          <w:szCs w:val="24"/>
        </w:rPr>
        <w:t xml:space="preserve">Kay </w:t>
      </w:r>
      <w:proofErr w:type="spellStart"/>
      <w:r w:rsidR="009F2876">
        <w:rPr>
          <w:rFonts w:ascii="Times New Roman" w:hAnsi="Times New Roman"/>
          <w:szCs w:val="24"/>
        </w:rPr>
        <w:t>Budmen</w:t>
      </w:r>
      <w:proofErr w:type="spellEnd"/>
    </w:p>
    <w:p w:rsidR="003C3537" w:rsidRPr="00891AD9" w:rsidRDefault="009F2876" w:rsidP="00AB5688">
      <w:pPr>
        <w:ind w:left="720"/>
        <w:rPr>
          <w:rFonts w:ascii="Times New Roman" w:hAnsi="Times New Roman"/>
          <w:color w:val="000000"/>
          <w:szCs w:val="24"/>
        </w:rPr>
      </w:pPr>
      <w:proofErr w:type="spellStart"/>
      <w:r>
        <w:rPr>
          <w:rFonts w:ascii="Times New Roman" w:hAnsi="Times New Roman"/>
          <w:color w:val="000000"/>
          <w:szCs w:val="24"/>
        </w:rPr>
        <w:t>Hluchyj</w:t>
      </w:r>
      <w:proofErr w:type="spellEnd"/>
      <w:r w:rsidR="00E85D41">
        <w:rPr>
          <w:rFonts w:ascii="Times New Roman" w:hAnsi="Times New Roman"/>
          <w:color w:val="000000"/>
          <w:szCs w:val="24"/>
        </w:rPr>
        <w:t xml:space="preserve"> </w:t>
      </w:r>
      <w:r w:rsidR="003C3537" w:rsidRPr="00891AD9">
        <w:rPr>
          <w:rFonts w:ascii="Times New Roman" w:hAnsi="Times New Roman"/>
          <w:color w:val="000000"/>
          <w:szCs w:val="24"/>
        </w:rPr>
        <w:t xml:space="preserve">made a motion and </w:t>
      </w:r>
      <w:proofErr w:type="spellStart"/>
      <w:r w:rsidR="003C3537" w:rsidRPr="00891AD9">
        <w:rPr>
          <w:rFonts w:ascii="Times New Roman" w:hAnsi="Times New Roman"/>
          <w:color w:val="000000"/>
          <w:szCs w:val="24"/>
        </w:rPr>
        <w:t>S</w:t>
      </w:r>
      <w:r w:rsidR="00E85D41">
        <w:rPr>
          <w:rFonts w:ascii="Times New Roman" w:hAnsi="Times New Roman"/>
          <w:color w:val="000000"/>
          <w:szCs w:val="24"/>
        </w:rPr>
        <w:t>chapley</w:t>
      </w:r>
      <w:proofErr w:type="spellEnd"/>
      <w:r w:rsidR="003C3537" w:rsidRPr="00891AD9">
        <w:rPr>
          <w:rFonts w:ascii="Times New Roman" w:hAnsi="Times New Roman"/>
          <w:color w:val="000000"/>
          <w:szCs w:val="24"/>
        </w:rPr>
        <w:t xml:space="preserve"> seconded to approve the slate of officers as presented. All were in favor.</w:t>
      </w:r>
      <w:r>
        <w:rPr>
          <w:rFonts w:ascii="Times New Roman" w:hAnsi="Times New Roman"/>
          <w:color w:val="000000"/>
          <w:szCs w:val="24"/>
        </w:rPr>
        <w:t xml:space="preserve"> </w:t>
      </w:r>
    </w:p>
    <w:p w:rsidR="00B2179B" w:rsidRPr="00891AD9" w:rsidRDefault="00B2179B" w:rsidP="00AB5688">
      <w:pPr>
        <w:rPr>
          <w:rFonts w:ascii="Times New Roman" w:hAnsi="Times New Roman"/>
          <w:sz w:val="18"/>
          <w:szCs w:val="24"/>
        </w:rPr>
      </w:pPr>
    </w:p>
    <w:p w:rsidR="00B2179B" w:rsidRPr="00891AD9" w:rsidRDefault="00B2179B" w:rsidP="00B2179B">
      <w:pPr>
        <w:pStyle w:val="ListParagraph"/>
        <w:numPr>
          <w:ilvl w:val="0"/>
          <w:numId w:val="1"/>
        </w:numPr>
        <w:rPr>
          <w:rFonts w:ascii="Times New Roman" w:hAnsi="Times New Roman"/>
          <w:szCs w:val="24"/>
        </w:rPr>
      </w:pPr>
      <w:r w:rsidRPr="00891AD9">
        <w:rPr>
          <w:rFonts w:ascii="Times New Roman" w:hAnsi="Times New Roman"/>
          <w:szCs w:val="24"/>
        </w:rPr>
        <w:t xml:space="preserve">APPOINTMENTS </w:t>
      </w:r>
    </w:p>
    <w:p w:rsidR="00B2179B" w:rsidRPr="00891AD9" w:rsidRDefault="00B2179B" w:rsidP="00B2179B">
      <w:pPr>
        <w:pStyle w:val="ListParagraph"/>
        <w:numPr>
          <w:ilvl w:val="0"/>
          <w:numId w:val="14"/>
        </w:numPr>
        <w:rPr>
          <w:rFonts w:ascii="Times New Roman" w:hAnsi="Times New Roman"/>
          <w:szCs w:val="24"/>
        </w:rPr>
      </w:pPr>
      <w:r w:rsidRPr="00891AD9">
        <w:rPr>
          <w:rFonts w:ascii="Times New Roman" w:hAnsi="Times New Roman"/>
          <w:szCs w:val="24"/>
        </w:rPr>
        <w:t xml:space="preserve">Financial Officer: </w:t>
      </w:r>
      <w:r w:rsidR="00035320">
        <w:rPr>
          <w:rFonts w:ascii="Times New Roman" w:hAnsi="Times New Roman"/>
          <w:szCs w:val="24"/>
        </w:rPr>
        <w:t>A</w:t>
      </w:r>
      <w:r w:rsidR="009F2876">
        <w:rPr>
          <w:rFonts w:ascii="Times New Roman" w:hAnsi="Times New Roman"/>
          <w:color w:val="000000"/>
          <w:szCs w:val="24"/>
        </w:rPr>
        <w:t xml:space="preserve"> review of the by-laws </w:t>
      </w:r>
      <w:r w:rsidR="00035320">
        <w:rPr>
          <w:rFonts w:ascii="Times New Roman" w:hAnsi="Times New Roman"/>
          <w:color w:val="000000"/>
          <w:szCs w:val="24"/>
        </w:rPr>
        <w:t xml:space="preserve">affirmed </w:t>
      </w:r>
      <w:r w:rsidR="009F2876">
        <w:rPr>
          <w:rFonts w:ascii="Times New Roman" w:hAnsi="Times New Roman"/>
          <w:color w:val="000000"/>
          <w:szCs w:val="24"/>
        </w:rPr>
        <w:t xml:space="preserve">the position of financial officer is not required, and </w:t>
      </w:r>
      <w:r w:rsidR="00035320">
        <w:rPr>
          <w:rFonts w:ascii="Times New Roman" w:hAnsi="Times New Roman"/>
          <w:color w:val="000000"/>
          <w:szCs w:val="24"/>
        </w:rPr>
        <w:t xml:space="preserve">therefore </w:t>
      </w:r>
      <w:r w:rsidR="009F2876">
        <w:rPr>
          <w:rFonts w:ascii="Times New Roman" w:hAnsi="Times New Roman"/>
          <w:color w:val="000000"/>
          <w:szCs w:val="24"/>
        </w:rPr>
        <w:t>will not be filled moving forward.</w:t>
      </w:r>
    </w:p>
    <w:p w:rsidR="00B2179B" w:rsidRPr="00891AD9" w:rsidRDefault="00B2179B" w:rsidP="00B2179B">
      <w:pPr>
        <w:pStyle w:val="ListParagraph"/>
        <w:numPr>
          <w:ilvl w:val="0"/>
          <w:numId w:val="14"/>
        </w:numPr>
        <w:rPr>
          <w:rFonts w:ascii="Times New Roman" w:hAnsi="Times New Roman"/>
          <w:szCs w:val="24"/>
        </w:rPr>
      </w:pPr>
      <w:r w:rsidRPr="00891AD9">
        <w:rPr>
          <w:rFonts w:ascii="Times New Roman" w:hAnsi="Times New Roman"/>
          <w:szCs w:val="24"/>
        </w:rPr>
        <w:t xml:space="preserve">Clerk to the Board: Martina </w:t>
      </w:r>
      <w:proofErr w:type="spellStart"/>
      <w:r w:rsidRPr="00891AD9">
        <w:rPr>
          <w:rFonts w:ascii="Times New Roman" w:hAnsi="Times New Roman"/>
          <w:szCs w:val="24"/>
        </w:rPr>
        <w:t>St.Leger</w:t>
      </w:r>
      <w:proofErr w:type="spellEnd"/>
    </w:p>
    <w:p w:rsidR="00B2179B" w:rsidRPr="00891AD9" w:rsidRDefault="00B2179B" w:rsidP="00B2179B">
      <w:pPr>
        <w:pStyle w:val="ListParagraph"/>
        <w:numPr>
          <w:ilvl w:val="0"/>
          <w:numId w:val="14"/>
        </w:numPr>
        <w:rPr>
          <w:rFonts w:ascii="Times New Roman" w:hAnsi="Times New Roman"/>
          <w:szCs w:val="24"/>
        </w:rPr>
      </w:pPr>
      <w:r w:rsidRPr="00891AD9">
        <w:rPr>
          <w:rFonts w:ascii="Times New Roman" w:hAnsi="Times New Roman"/>
          <w:szCs w:val="24"/>
        </w:rPr>
        <w:t>Treasurer: Carol-Anne Mathews</w:t>
      </w:r>
    </w:p>
    <w:p w:rsidR="00B2179B" w:rsidRPr="00891AD9" w:rsidRDefault="004E7A08" w:rsidP="00B2179B">
      <w:pPr>
        <w:pStyle w:val="ListParagraph"/>
        <w:numPr>
          <w:ilvl w:val="0"/>
          <w:numId w:val="14"/>
        </w:numPr>
        <w:rPr>
          <w:rFonts w:ascii="Times New Roman" w:hAnsi="Times New Roman"/>
          <w:szCs w:val="24"/>
        </w:rPr>
      </w:pPr>
      <w:r>
        <w:rPr>
          <w:rFonts w:ascii="Times New Roman" w:hAnsi="Times New Roman"/>
          <w:szCs w:val="24"/>
        </w:rPr>
        <w:t xml:space="preserve">Claims </w:t>
      </w:r>
      <w:r w:rsidR="00B2179B" w:rsidRPr="00891AD9">
        <w:rPr>
          <w:rFonts w:ascii="Times New Roman" w:hAnsi="Times New Roman"/>
          <w:szCs w:val="24"/>
        </w:rPr>
        <w:t xml:space="preserve">Auditor: Sherry </w:t>
      </w:r>
      <w:proofErr w:type="spellStart"/>
      <w:r w:rsidR="00B2179B" w:rsidRPr="00891AD9">
        <w:rPr>
          <w:rFonts w:ascii="Times New Roman" w:hAnsi="Times New Roman"/>
          <w:szCs w:val="24"/>
        </w:rPr>
        <w:t>Chaar</w:t>
      </w:r>
      <w:proofErr w:type="spellEnd"/>
    </w:p>
    <w:p w:rsidR="00B2179B" w:rsidRPr="00891AD9" w:rsidRDefault="00B2179B" w:rsidP="00B2179B">
      <w:pPr>
        <w:pStyle w:val="ListParagraph"/>
        <w:numPr>
          <w:ilvl w:val="0"/>
          <w:numId w:val="14"/>
        </w:numPr>
        <w:rPr>
          <w:rFonts w:ascii="Times New Roman" w:hAnsi="Times New Roman"/>
          <w:szCs w:val="24"/>
        </w:rPr>
      </w:pPr>
      <w:r w:rsidRPr="00891AD9">
        <w:rPr>
          <w:rFonts w:ascii="Times New Roman" w:hAnsi="Times New Roman"/>
          <w:szCs w:val="24"/>
        </w:rPr>
        <w:t>Official Newspaper: The Post Standard</w:t>
      </w:r>
    </w:p>
    <w:p w:rsidR="00B2179B" w:rsidRPr="00891AD9" w:rsidRDefault="00B2179B" w:rsidP="00B2179B">
      <w:pPr>
        <w:pStyle w:val="ListParagraph"/>
        <w:numPr>
          <w:ilvl w:val="0"/>
          <w:numId w:val="14"/>
        </w:numPr>
        <w:rPr>
          <w:rFonts w:ascii="Times New Roman" w:hAnsi="Times New Roman"/>
          <w:szCs w:val="24"/>
        </w:rPr>
      </w:pPr>
      <w:r w:rsidRPr="00891AD9">
        <w:rPr>
          <w:rFonts w:ascii="Times New Roman" w:hAnsi="Times New Roman"/>
          <w:szCs w:val="24"/>
        </w:rPr>
        <w:t xml:space="preserve">Attorney: Michael Tremont of the law firm of Costello, Cooney &amp; </w:t>
      </w:r>
      <w:proofErr w:type="spellStart"/>
      <w:r w:rsidRPr="00891AD9">
        <w:rPr>
          <w:rFonts w:ascii="Times New Roman" w:hAnsi="Times New Roman"/>
          <w:szCs w:val="24"/>
        </w:rPr>
        <w:t>Fearon</w:t>
      </w:r>
      <w:proofErr w:type="spellEnd"/>
      <w:r w:rsidRPr="00891AD9">
        <w:rPr>
          <w:rFonts w:ascii="Times New Roman" w:hAnsi="Times New Roman"/>
          <w:szCs w:val="24"/>
        </w:rPr>
        <w:t>, LLP, legal counsel, Labor Relations and employment matters</w:t>
      </w:r>
    </w:p>
    <w:p w:rsidR="00B2179B" w:rsidRPr="00891AD9" w:rsidRDefault="00B2179B" w:rsidP="00B2179B">
      <w:pPr>
        <w:pStyle w:val="ListParagraph"/>
        <w:numPr>
          <w:ilvl w:val="0"/>
          <w:numId w:val="14"/>
        </w:numPr>
        <w:rPr>
          <w:rFonts w:ascii="Times New Roman" w:hAnsi="Times New Roman"/>
          <w:szCs w:val="24"/>
        </w:rPr>
      </w:pPr>
      <w:r w:rsidRPr="00891AD9">
        <w:rPr>
          <w:rFonts w:ascii="Times New Roman" w:hAnsi="Times New Roman"/>
          <w:szCs w:val="24"/>
        </w:rPr>
        <w:t xml:space="preserve">Record Access Officer/FOIL officer: Martina </w:t>
      </w:r>
      <w:proofErr w:type="spellStart"/>
      <w:r w:rsidRPr="00891AD9">
        <w:rPr>
          <w:rFonts w:ascii="Times New Roman" w:hAnsi="Times New Roman"/>
          <w:szCs w:val="24"/>
        </w:rPr>
        <w:t>St.Leger</w:t>
      </w:r>
      <w:proofErr w:type="spellEnd"/>
    </w:p>
    <w:p w:rsidR="00B2179B" w:rsidRPr="00891AD9" w:rsidRDefault="00B2179B" w:rsidP="00FB3078">
      <w:pPr>
        <w:pStyle w:val="ListParagraph"/>
        <w:numPr>
          <w:ilvl w:val="0"/>
          <w:numId w:val="14"/>
        </w:numPr>
        <w:ind w:right="-270"/>
        <w:rPr>
          <w:rFonts w:ascii="Times New Roman" w:hAnsi="Times New Roman"/>
          <w:szCs w:val="24"/>
        </w:rPr>
      </w:pPr>
      <w:r w:rsidRPr="00891AD9">
        <w:rPr>
          <w:rFonts w:ascii="Times New Roman" w:hAnsi="Times New Roman"/>
          <w:szCs w:val="24"/>
        </w:rPr>
        <w:t>Records Retention Officer: Martha Hopper</w:t>
      </w:r>
    </w:p>
    <w:p w:rsidR="00AC5CEE" w:rsidRPr="00891AD9" w:rsidRDefault="00B579EB" w:rsidP="007A17CC">
      <w:pPr>
        <w:ind w:left="720"/>
        <w:rPr>
          <w:rFonts w:ascii="Times New Roman" w:hAnsi="Times New Roman"/>
          <w:szCs w:val="24"/>
        </w:rPr>
      </w:pPr>
      <w:proofErr w:type="spellStart"/>
      <w:r>
        <w:rPr>
          <w:rFonts w:ascii="Times New Roman" w:hAnsi="Times New Roman"/>
          <w:color w:val="000000"/>
          <w:szCs w:val="24"/>
        </w:rPr>
        <w:t>Budmen</w:t>
      </w:r>
      <w:proofErr w:type="spellEnd"/>
      <w:r w:rsidR="00AC5CEE" w:rsidRPr="00891AD9">
        <w:rPr>
          <w:rFonts w:ascii="Times New Roman" w:hAnsi="Times New Roman"/>
          <w:color w:val="000000"/>
          <w:szCs w:val="24"/>
        </w:rPr>
        <w:t xml:space="preserve"> made a motion and </w:t>
      </w:r>
      <w:proofErr w:type="spellStart"/>
      <w:r w:rsidR="003C3537" w:rsidRPr="00891AD9">
        <w:rPr>
          <w:rFonts w:ascii="Times New Roman" w:hAnsi="Times New Roman"/>
          <w:color w:val="000000"/>
          <w:szCs w:val="24"/>
        </w:rPr>
        <w:t>Hluchyj</w:t>
      </w:r>
      <w:proofErr w:type="spellEnd"/>
      <w:r w:rsidR="003C3537" w:rsidRPr="00891AD9">
        <w:rPr>
          <w:rFonts w:ascii="Times New Roman" w:hAnsi="Times New Roman"/>
          <w:color w:val="000000"/>
          <w:szCs w:val="24"/>
        </w:rPr>
        <w:t xml:space="preserve"> </w:t>
      </w:r>
      <w:r w:rsidR="00AC5CEE" w:rsidRPr="00891AD9">
        <w:rPr>
          <w:rFonts w:ascii="Times New Roman" w:hAnsi="Times New Roman"/>
          <w:color w:val="000000"/>
          <w:szCs w:val="24"/>
        </w:rPr>
        <w:t xml:space="preserve">seconded to </w:t>
      </w:r>
      <w:r w:rsidR="003C3537" w:rsidRPr="00891AD9">
        <w:rPr>
          <w:rFonts w:ascii="Times New Roman" w:hAnsi="Times New Roman"/>
          <w:color w:val="000000"/>
          <w:szCs w:val="24"/>
        </w:rPr>
        <w:t>accept the appointments as presented</w:t>
      </w:r>
      <w:r w:rsidR="007A17CC" w:rsidRPr="00891AD9">
        <w:rPr>
          <w:rFonts w:ascii="Times New Roman" w:hAnsi="Times New Roman"/>
          <w:color w:val="000000"/>
          <w:szCs w:val="24"/>
        </w:rPr>
        <w:t xml:space="preserve">. </w:t>
      </w:r>
      <w:r w:rsidR="00AC5CEE" w:rsidRPr="00891AD9">
        <w:rPr>
          <w:rFonts w:ascii="Times New Roman" w:hAnsi="Times New Roman"/>
          <w:color w:val="000000"/>
          <w:szCs w:val="24"/>
        </w:rPr>
        <w:t>All were in favor.</w:t>
      </w:r>
    </w:p>
    <w:p w:rsidR="00B2179B" w:rsidRPr="00FB3078" w:rsidRDefault="00B2179B" w:rsidP="00B2179B">
      <w:pPr>
        <w:pStyle w:val="ListParagraph"/>
        <w:rPr>
          <w:rFonts w:ascii="Times New Roman" w:hAnsi="Times New Roman"/>
          <w:sz w:val="16"/>
          <w:szCs w:val="24"/>
        </w:rPr>
      </w:pPr>
    </w:p>
    <w:p w:rsidR="007A17CC" w:rsidRPr="00891AD9" w:rsidRDefault="00B2179B" w:rsidP="007A17CC">
      <w:pPr>
        <w:pStyle w:val="ListParagraph"/>
        <w:numPr>
          <w:ilvl w:val="0"/>
          <w:numId w:val="1"/>
        </w:numPr>
        <w:rPr>
          <w:rFonts w:ascii="Times New Roman" w:hAnsi="Times New Roman"/>
          <w:color w:val="000000"/>
          <w:szCs w:val="24"/>
        </w:rPr>
      </w:pPr>
      <w:r w:rsidRPr="00891AD9">
        <w:rPr>
          <w:rFonts w:ascii="Times New Roman" w:hAnsi="Times New Roman"/>
          <w:szCs w:val="24"/>
        </w:rPr>
        <w:t>ADOPT 201</w:t>
      </w:r>
      <w:r w:rsidR="003A1B58">
        <w:rPr>
          <w:rFonts w:ascii="Times New Roman" w:hAnsi="Times New Roman"/>
          <w:szCs w:val="24"/>
        </w:rPr>
        <w:t>8</w:t>
      </w:r>
      <w:r w:rsidRPr="00891AD9">
        <w:rPr>
          <w:rFonts w:ascii="Times New Roman" w:hAnsi="Times New Roman"/>
          <w:szCs w:val="24"/>
        </w:rPr>
        <w:t xml:space="preserve"> ANNUAL CL</w:t>
      </w:r>
      <w:r w:rsidR="007A17CC" w:rsidRPr="00891AD9">
        <w:rPr>
          <w:rFonts w:ascii="Times New Roman" w:hAnsi="Times New Roman"/>
          <w:szCs w:val="24"/>
        </w:rPr>
        <w:t>OSING CALENDAR</w:t>
      </w:r>
    </w:p>
    <w:p w:rsidR="00AC5CEE" w:rsidRPr="00891AD9" w:rsidRDefault="00362F3D" w:rsidP="00AC5CEE">
      <w:pPr>
        <w:ind w:left="1080"/>
        <w:rPr>
          <w:rFonts w:ascii="Times New Roman" w:hAnsi="Times New Roman"/>
          <w:szCs w:val="24"/>
        </w:rPr>
      </w:pPr>
      <w:proofErr w:type="spellStart"/>
      <w:r>
        <w:rPr>
          <w:rFonts w:ascii="Times New Roman" w:hAnsi="Times New Roman"/>
          <w:color w:val="000000"/>
          <w:szCs w:val="24"/>
        </w:rPr>
        <w:t>Schapley</w:t>
      </w:r>
      <w:proofErr w:type="spellEnd"/>
      <w:r w:rsidR="00AC5CEE" w:rsidRPr="00891AD9">
        <w:rPr>
          <w:rFonts w:ascii="Times New Roman" w:hAnsi="Times New Roman"/>
          <w:color w:val="000000"/>
          <w:szCs w:val="24"/>
        </w:rPr>
        <w:t xml:space="preserve"> made a motion and </w:t>
      </w:r>
      <w:proofErr w:type="spellStart"/>
      <w:r>
        <w:rPr>
          <w:rFonts w:ascii="Times New Roman" w:hAnsi="Times New Roman"/>
          <w:color w:val="000000"/>
          <w:szCs w:val="24"/>
        </w:rPr>
        <w:t>Budmen</w:t>
      </w:r>
      <w:proofErr w:type="spellEnd"/>
      <w:r w:rsidR="003A1B58">
        <w:rPr>
          <w:rFonts w:ascii="Times New Roman" w:hAnsi="Times New Roman"/>
          <w:color w:val="000000"/>
          <w:szCs w:val="24"/>
        </w:rPr>
        <w:t xml:space="preserve"> seconded to adopt the 2018</w:t>
      </w:r>
      <w:r w:rsidR="003C3537" w:rsidRPr="00891AD9">
        <w:rPr>
          <w:rFonts w:ascii="Times New Roman" w:hAnsi="Times New Roman"/>
          <w:color w:val="000000"/>
          <w:szCs w:val="24"/>
        </w:rPr>
        <w:t xml:space="preserve"> Annual Closing Calendar as presented</w:t>
      </w:r>
      <w:r w:rsidR="00AC5CEE" w:rsidRPr="00891AD9">
        <w:rPr>
          <w:rFonts w:ascii="Times New Roman" w:hAnsi="Times New Roman"/>
          <w:color w:val="000000"/>
          <w:szCs w:val="24"/>
        </w:rPr>
        <w:t>. All were in favor.</w:t>
      </w:r>
    </w:p>
    <w:p w:rsidR="00810306" w:rsidRPr="00FB3078" w:rsidRDefault="00810306" w:rsidP="00810306">
      <w:pPr>
        <w:pStyle w:val="ListParagraph"/>
        <w:rPr>
          <w:rFonts w:ascii="Times New Roman" w:hAnsi="Times New Roman"/>
          <w:sz w:val="22"/>
          <w:szCs w:val="24"/>
        </w:rPr>
      </w:pPr>
    </w:p>
    <w:p w:rsidR="00B2179B" w:rsidRPr="00891AD9" w:rsidRDefault="00B2179B" w:rsidP="00B2179B">
      <w:pPr>
        <w:pStyle w:val="ListParagraph"/>
        <w:numPr>
          <w:ilvl w:val="0"/>
          <w:numId w:val="1"/>
        </w:numPr>
        <w:rPr>
          <w:rFonts w:ascii="Times New Roman" w:hAnsi="Times New Roman"/>
          <w:szCs w:val="24"/>
        </w:rPr>
      </w:pPr>
      <w:r w:rsidRPr="00891AD9">
        <w:rPr>
          <w:rFonts w:ascii="Times New Roman" w:hAnsi="Times New Roman"/>
          <w:szCs w:val="24"/>
        </w:rPr>
        <w:t>DESIGNATE MEETING DAYS</w:t>
      </w:r>
    </w:p>
    <w:p w:rsidR="00AC5CEE" w:rsidRPr="00891AD9" w:rsidRDefault="00D95724" w:rsidP="00AC5CEE">
      <w:pPr>
        <w:ind w:left="1080"/>
        <w:rPr>
          <w:rFonts w:ascii="Times New Roman" w:hAnsi="Times New Roman"/>
          <w:szCs w:val="24"/>
        </w:rPr>
      </w:pPr>
      <w:r>
        <w:rPr>
          <w:rFonts w:ascii="Times New Roman" w:hAnsi="Times New Roman"/>
          <w:szCs w:val="24"/>
        </w:rPr>
        <w:t>Gutierrez</w:t>
      </w:r>
      <w:r w:rsidR="00AC5CEE" w:rsidRPr="00891AD9">
        <w:rPr>
          <w:rFonts w:ascii="Times New Roman" w:hAnsi="Times New Roman"/>
          <w:szCs w:val="24"/>
        </w:rPr>
        <w:t xml:space="preserve"> made a motion and </w:t>
      </w:r>
      <w:r>
        <w:rPr>
          <w:rFonts w:ascii="Times New Roman" w:hAnsi="Times New Roman"/>
          <w:szCs w:val="24"/>
        </w:rPr>
        <w:t>Hewitt</w:t>
      </w:r>
      <w:r w:rsidR="003C3537" w:rsidRPr="00891AD9">
        <w:rPr>
          <w:rFonts w:ascii="Times New Roman" w:hAnsi="Times New Roman"/>
          <w:szCs w:val="24"/>
        </w:rPr>
        <w:t xml:space="preserve"> </w:t>
      </w:r>
      <w:r w:rsidR="00AC5CEE" w:rsidRPr="00891AD9">
        <w:rPr>
          <w:rFonts w:ascii="Times New Roman" w:hAnsi="Times New Roman"/>
          <w:szCs w:val="24"/>
        </w:rPr>
        <w:t xml:space="preserve">seconded to </w:t>
      </w:r>
      <w:r w:rsidR="007A17CC" w:rsidRPr="00891AD9">
        <w:rPr>
          <w:rFonts w:ascii="Times New Roman" w:hAnsi="Times New Roman"/>
          <w:szCs w:val="24"/>
        </w:rPr>
        <w:t>hold the board meetings at 6:30 p.m. on the first Wednesday of every month unless otherwise noted</w:t>
      </w:r>
      <w:r w:rsidR="00AC5CEE" w:rsidRPr="00891AD9">
        <w:rPr>
          <w:rFonts w:ascii="Times New Roman" w:hAnsi="Times New Roman"/>
          <w:szCs w:val="24"/>
        </w:rPr>
        <w:t xml:space="preserve">. </w:t>
      </w:r>
      <w:r w:rsidR="00035320">
        <w:rPr>
          <w:rFonts w:ascii="Times New Roman" w:hAnsi="Times New Roman"/>
          <w:szCs w:val="24"/>
        </w:rPr>
        <w:t>There was a brief d</w:t>
      </w:r>
      <w:r>
        <w:rPr>
          <w:rFonts w:ascii="Times New Roman" w:hAnsi="Times New Roman"/>
          <w:szCs w:val="24"/>
        </w:rPr>
        <w:t xml:space="preserve">iscussion </w:t>
      </w:r>
      <w:r w:rsidR="00035320">
        <w:rPr>
          <w:rFonts w:ascii="Times New Roman" w:hAnsi="Times New Roman"/>
          <w:szCs w:val="24"/>
        </w:rPr>
        <w:t>regarding</w:t>
      </w:r>
      <w:r w:rsidR="00B47D72">
        <w:rPr>
          <w:rFonts w:ascii="Times New Roman" w:hAnsi="Times New Roman"/>
          <w:szCs w:val="24"/>
        </w:rPr>
        <w:t xml:space="preserve"> moving the </w:t>
      </w:r>
      <w:r w:rsidR="00035320">
        <w:rPr>
          <w:rFonts w:ascii="Times New Roman" w:hAnsi="Times New Roman"/>
          <w:szCs w:val="24"/>
        </w:rPr>
        <w:t>meeting day</w:t>
      </w:r>
      <w:r w:rsidR="00B47D72">
        <w:rPr>
          <w:rFonts w:ascii="Times New Roman" w:hAnsi="Times New Roman"/>
          <w:szCs w:val="24"/>
        </w:rPr>
        <w:t xml:space="preserve"> to the 2</w:t>
      </w:r>
      <w:r w:rsidR="00B47D72" w:rsidRPr="00B47D72">
        <w:rPr>
          <w:rFonts w:ascii="Times New Roman" w:hAnsi="Times New Roman"/>
          <w:szCs w:val="24"/>
          <w:vertAlign w:val="superscript"/>
        </w:rPr>
        <w:t>nd</w:t>
      </w:r>
      <w:r w:rsidR="00B47D72">
        <w:rPr>
          <w:rFonts w:ascii="Times New Roman" w:hAnsi="Times New Roman"/>
          <w:szCs w:val="24"/>
        </w:rPr>
        <w:t xml:space="preserve"> Wednesday of the month</w:t>
      </w:r>
      <w:r w:rsidR="00035320">
        <w:rPr>
          <w:rFonts w:ascii="Times New Roman" w:hAnsi="Times New Roman"/>
          <w:szCs w:val="24"/>
        </w:rPr>
        <w:t xml:space="preserve"> b</w:t>
      </w:r>
      <w:r>
        <w:rPr>
          <w:rFonts w:ascii="Times New Roman" w:hAnsi="Times New Roman"/>
          <w:szCs w:val="24"/>
        </w:rPr>
        <w:t xml:space="preserve">eginning </w:t>
      </w:r>
      <w:r w:rsidR="00B47D72">
        <w:rPr>
          <w:rFonts w:ascii="Times New Roman" w:hAnsi="Times New Roman"/>
          <w:szCs w:val="24"/>
        </w:rPr>
        <w:t xml:space="preserve">in </w:t>
      </w:r>
      <w:r>
        <w:rPr>
          <w:rFonts w:ascii="Times New Roman" w:hAnsi="Times New Roman"/>
          <w:szCs w:val="24"/>
        </w:rPr>
        <w:t>July 2018</w:t>
      </w:r>
      <w:r w:rsidR="00035320">
        <w:rPr>
          <w:rFonts w:ascii="Times New Roman" w:hAnsi="Times New Roman"/>
          <w:szCs w:val="24"/>
        </w:rPr>
        <w:t xml:space="preserve">. </w:t>
      </w:r>
      <w:r>
        <w:rPr>
          <w:rFonts w:ascii="Times New Roman" w:hAnsi="Times New Roman"/>
          <w:szCs w:val="24"/>
        </w:rPr>
        <w:t xml:space="preserve"> </w:t>
      </w:r>
      <w:r w:rsidR="00AC5CEE" w:rsidRPr="00891AD9">
        <w:rPr>
          <w:rFonts w:ascii="Times New Roman" w:hAnsi="Times New Roman"/>
          <w:szCs w:val="24"/>
        </w:rPr>
        <w:t>All were in favor.</w:t>
      </w:r>
    </w:p>
    <w:p w:rsidR="00B2179B" w:rsidRPr="00891AD9" w:rsidRDefault="00B2179B" w:rsidP="00B2179B">
      <w:pPr>
        <w:pStyle w:val="ListParagraph"/>
        <w:numPr>
          <w:ilvl w:val="0"/>
          <w:numId w:val="1"/>
        </w:numPr>
        <w:rPr>
          <w:rFonts w:ascii="Times New Roman" w:hAnsi="Times New Roman"/>
          <w:szCs w:val="24"/>
        </w:rPr>
      </w:pPr>
      <w:r w:rsidRPr="00891AD9">
        <w:rPr>
          <w:rFonts w:ascii="Times New Roman" w:hAnsi="Times New Roman"/>
          <w:szCs w:val="24"/>
        </w:rPr>
        <w:lastRenderedPageBreak/>
        <w:t>SET PETTY CASH-ON-HAND AMOUNT</w:t>
      </w:r>
    </w:p>
    <w:p w:rsidR="00AC5CEE" w:rsidRPr="00891AD9" w:rsidRDefault="00D95724" w:rsidP="00AC5CEE">
      <w:pPr>
        <w:ind w:left="1080"/>
        <w:rPr>
          <w:rFonts w:ascii="Times New Roman" w:hAnsi="Times New Roman"/>
          <w:szCs w:val="24"/>
        </w:rPr>
      </w:pPr>
      <w:proofErr w:type="spellStart"/>
      <w:r>
        <w:rPr>
          <w:rFonts w:ascii="Times New Roman" w:hAnsi="Times New Roman"/>
          <w:szCs w:val="24"/>
        </w:rPr>
        <w:t>Budmen</w:t>
      </w:r>
      <w:proofErr w:type="spellEnd"/>
      <w:r w:rsidRPr="00891AD9">
        <w:rPr>
          <w:rFonts w:ascii="Times New Roman" w:hAnsi="Times New Roman"/>
          <w:szCs w:val="24"/>
        </w:rPr>
        <w:t xml:space="preserve"> </w:t>
      </w:r>
      <w:r w:rsidR="00AC5CEE" w:rsidRPr="00891AD9">
        <w:rPr>
          <w:rFonts w:ascii="Times New Roman" w:hAnsi="Times New Roman"/>
          <w:szCs w:val="24"/>
        </w:rPr>
        <w:t xml:space="preserve">made a motion and </w:t>
      </w:r>
      <w:proofErr w:type="spellStart"/>
      <w:r>
        <w:rPr>
          <w:rFonts w:ascii="Times New Roman" w:hAnsi="Times New Roman"/>
          <w:szCs w:val="24"/>
        </w:rPr>
        <w:t>Hluchyj</w:t>
      </w:r>
      <w:proofErr w:type="spellEnd"/>
      <w:r>
        <w:rPr>
          <w:rFonts w:ascii="Times New Roman" w:hAnsi="Times New Roman"/>
          <w:szCs w:val="24"/>
        </w:rPr>
        <w:t xml:space="preserve"> </w:t>
      </w:r>
      <w:r w:rsidR="00AC5CEE" w:rsidRPr="00891AD9">
        <w:rPr>
          <w:rFonts w:ascii="Times New Roman" w:hAnsi="Times New Roman"/>
          <w:szCs w:val="24"/>
        </w:rPr>
        <w:t xml:space="preserve">seconded to </w:t>
      </w:r>
      <w:r w:rsidR="007A17CC" w:rsidRPr="00891AD9">
        <w:rPr>
          <w:rFonts w:ascii="Times New Roman" w:hAnsi="Times New Roman"/>
          <w:szCs w:val="24"/>
        </w:rPr>
        <w:t xml:space="preserve">set the petty cash-on-hand amount </w:t>
      </w:r>
      <w:r w:rsidR="0004274B" w:rsidRPr="00891AD9">
        <w:rPr>
          <w:rFonts w:ascii="Times New Roman" w:hAnsi="Times New Roman"/>
          <w:szCs w:val="24"/>
        </w:rPr>
        <w:t>at</w:t>
      </w:r>
      <w:r w:rsidR="007A17CC" w:rsidRPr="00891AD9">
        <w:rPr>
          <w:rFonts w:ascii="Times New Roman" w:hAnsi="Times New Roman"/>
          <w:szCs w:val="24"/>
        </w:rPr>
        <w:t xml:space="preserve"> $100</w:t>
      </w:r>
      <w:r w:rsidR="00FB3078">
        <w:rPr>
          <w:rFonts w:ascii="Times New Roman" w:hAnsi="Times New Roman"/>
          <w:szCs w:val="24"/>
        </w:rPr>
        <w:t xml:space="preserve"> administered by the Business Manager</w:t>
      </w:r>
      <w:r w:rsidR="00AC5CEE" w:rsidRPr="00891AD9">
        <w:rPr>
          <w:rFonts w:ascii="Times New Roman" w:hAnsi="Times New Roman"/>
          <w:szCs w:val="24"/>
        </w:rPr>
        <w:t>. All were in favor.</w:t>
      </w:r>
    </w:p>
    <w:p w:rsidR="00B2179B" w:rsidRPr="00891AD9" w:rsidRDefault="00B2179B" w:rsidP="00B2179B">
      <w:pPr>
        <w:pStyle w:val="ListParagraph"/>
        <w:rPr>
          <w:rFonts w:ascii="Times New Roman" w:hAnsi="Times New Roman"/>
          <w:sz w:val="16"/>
          <w:szCs w:val="24"/>
        </w:rPr>
      </w:pPr>
    </w:p>
    <w:p w:rsidR="00B2179B" w:rsidRPr="00891AD9" w:rsidRDefault="00B2179B" w:rsidP="00B2179B">
      <w:pPr>
        <w:pStyle w:val="ListParagraph"/>
        <w:numPr>
          <w:ilvl w:val="0"/>
          <w:numId w:val="1"/>
        </w:numPr>
        <w:rPr>
          <w:rFonts w:ascii="Times New Roman" w:hAnsi="Times New Roman"/>
          <w:szCs w:val="24"/>
        </w:rPr>
      </w:pPr>
      <w:r w:rsidRPr="00891AD9">
        <w:rPr>
          <w:rFonts w:ascii="Times New Roman" w:hAnsi="Times New Roman"/>
          <w:szCs w:val="24"/>
        </w:rPr>
        <w:t>SET MILEAGE REIMBURSEMENT RATE: The standard mileage rate for the use of a car (also vans, pickups or panel trucks) will be 5</w:t>
      </w:r>
      <w:r w:rsidR="008E5FCE">
        <w:rPr>
          <w:rFonts w:ascii="Times New Roman" w:hAnsi="Times New Roman"/>
          <w:szCs w:val="24"/>
        </w:rPr>
        <w:t>3.5</w:t>
      </w:r>
      <w:r w:rsidRPr="00891AD9">
        <w:rPr>
          <w:rFonts w:ascii="Times New Roman" w:hAnsi="Times New Roman"/>
          <w:szCs w:val="24"/>
        </w:rPr>
        <w:t xml:space="preserve"> cents per</w:t>
      </w:r>
      <w:r w:rsidR="008E5FCE">
        <w:rPr>
          <w:rFonts w:ascii="Times New Roman" w:hAnsi="Times New Roman"/>
          <w:szCs w:val="24"/>
        </w:rPr>
        <w:t xml:space="preserve"> mile for the calendar year 2017</w:t>
      </w:r>
      <w:r w:rsidRPr="00891AD9">
        <w:rPr>
          <w:rFonts w:ascii="Times New Roman" w:hAnsi="Times New Roman"/>
          <w:szCs w:val="24"/>
        </w:rPr>
        <w:t>.  The standard mileage rate is lik</w:t>
      </w:r>
      <w:r w:rsidR="00E85D41">
        <w:rPr>
          <w:rFonts w:ascii="Times New Roman" w:hAnsi="Times New Roman"/>
          <w:szCs w:val="24"/>
        </w:rPr>
        <w:t>ely to change on January 1, 2018</w:t>
      </w:r>
      <w:r w:rsidRPr="00891AD9">
        <w:rPr>
          <w:rFonts w:ascii="Times New Roman" w:hAnsi="Times New Roman"/>
          <w:szCs w:val="24"/>
        </w:rPr>
        <w:t>.</w:t>
      </w:r>
    </w:p>
    <w:p w:rsidR="00AC5CEE" w:rsidRPr="00891AD9" w:rsidRDefault="00D95724" w:rsidP="00AC5CEE">
      <w:pPr>
        <w:ind w:left="1080"/>
        <w:rPr>
          <w:rFonts w:ascii="Times New Roman" w:hAnsi="Times New Roman"/>
          <w:szCs w:val="24"/>
        </w:rPr>
      </w:pPr>
      <w:r>
        <w:rPr>
          <w:rFonts w:ascii="Times New Roman" w:hAnsi="Times New Roman"/>
          <w:color w:val="000000"/>
          <w:szCs w:val="24"/>
        </w:rPr>
        <w:t>Gutierrez</w:t>
      </w:r>
      <w:r w:rsidR="00AC5CEE" w:rsidRPr="00891AD9">
        <w:rPr>
          <w:rFonts w:ascii="Times New Roman" w:hAnsi="Times New Roman"/>
          <w:color w:val="000000"/>
          <w:szCs w:val="24"/>
        </w:rPr>
        <w:t xml:space="preserve"> made a motion and </w:t>
      </w:r>
      <w:proofErr w:type="spellStart"/>
      <w:r>
        <w:rPr>
          <w:rFonts w:ascii="Times New Roman" w:hAnsi="Times New Roman"/>
          <w:szCs w:val="24"/>
        </w:rPr>
        <w:t>Schapley</w:t>
      </w:r>
      <w:proofErr w:type="spellEnd"/>
      <w:r w:rsidR="00986415" w:rsidRPr="00891AD9">
        <w:rPr>
          <w:rFonts w:ascii="Times New Roman" w:hAnsi="Times New Roman"/>
          <w:szCs w:val="24"/>
        </w:rPr>
        <w:t xml:space="preserve"> </w:t>
      </w:r>
      <w:r w:rsidR="00AC5CEE" w:rsidRPr="00891AD9">
        <w:rPr>
          <w:rFonts w:ascii="Times New Roman" w:hAnsi="Times New Roman"/>
          <w:szCs w:val="24"/>
        </w:rPr>
        <w:t>seconded to</w:t>
      </w:r>
      <w:r w:rsidR="0004274B" w:rsidRPr="00891AD9">
        <w:rPr>
          <w:rFonts w:ascii="Times New Roman" w:hAnsi="Times New Roman"/>
          <w:szCs w:val="24"/>
        </w:rPr>
        <w:t xml:space="preserve"> set the reimbursed mileage rate equal to the current business rate as determined and posted by the Internal Revenue Service</w:t>
      </w:r>
      <w:r w:rsidR="00AC5CEE" w:rsidRPr="00891AD9">
        <w:rPr>
          <w:rFonts w:ascii="Times New Roman" w:hAnsi="Times New Roman"/>
          <w:szCs w:val="24"/>
        </w:rPr>
        <w:t xml:space="preserve">. </w:t>
      </w:r>
      <w:r w:rsidR="00AC5CEE" w:rsidRPr="00891AD9">
        <w:rPr>
          <w:rFonts w:ascii="Times New Roman" w:hAnsi="Times New Roman"/>
          <w:color w:val="000000"/>
          <w:szCs w:val="24"/>
        </w:rPr>
        <w:t>All were in favor.</w:t>
      </w:r>
    </w:p>
    <w:p w:rsidR="00B2179B" w:rsidRPr="00891AD9" w:rsidRDefault="00B2179B" w:rsidP="00B2179B">
      <w:pPr>
        <w:pStyle w:val="ListParagraph"/>
        <w:rPr>
          <w:rFonts w:ascii="Times New Roman" w:hAnsi="Times New Roman"/>
          <w:sz w:val="16"/>
          <w:szCs w:val="24"/>
        </w:rPr>
      </w:pPr>
    </w:p>
    <w:p w:rsidR="00B2179B" w:rsidRPr="00891AD9" w:rsidRDefault="00B2179B" w:rsidP="00B2179B">
      <w:pPr>
        <w:pStyle w:val="ListParagraph"/>
        <w:numPr>
          <w:ilvl w:val="0"/>
          <w:numId w:val="1"/>
        </w:numPr>
        <w:rPr>
          <w:rFonts w:ascii="Times New Roman" w:hAnsi="Times New Roman"/>
          <w:szCs w:val="24"/>
        </w:rPr>
      </w:pPr>
      <w:r w:rsidRPr="00891AD9">
        <w:rPr>
          <w:rFonts w:ascii="Times New Roman" w:hAnsi="Times New Roman"/>
          <w:szCs w:val="24"/>
        </w:rPr>
        <w:t>APPROVAL OF CHASE AND KEY BANK WITH AUTHORIZED SIGNATURES</w:t>
      </w:r>
    </w:p>
    <w:p w:rsidR="00AC5CEE" w:rsidRPr="00891AD9" w:rsidRDefault="00D95724" w:rsidP="0004274B">
      <w:pPr>
        <w:ind w:left="1080"/>
        <w:rPr>
          <w:rFonts w:ascii="Times New Roman" w:hAnsi="Times New Roman"/>
          <w:szCs w:val="24"/>
        </w:rPr>
      </w:pPr>
      <w:proofErr w:type="spellStart"/>
      <w:r>
        <w:rPr>
          <w:rFonts w:ascii="Times New Roman" w:hAnsi="Times New Roman"/>
          <w:szCs w:val="24"/>
        </w:rPr>
        <w:t>Schapley</w:t>
      </w:r>
      <w:proofErr w:type="spellEnd"/>
      <w:r w:rsidRPr="00891AD9">
        <w:rPr>
          <w:rFonts w:ascii="Times New Roman" w:hAnsi="Times New Roman"/>
          <w:szCs w:val="24"/>
        </w:rPr>
        <w:t xml:space="preserve"> </w:t>
      </w:r>
      <w:r w:rsidR="00AC5CEE" w:rsidRPr="00891AD9">
        <w:rPr>
          <w:rFonts w:ascii="Times New Roman" w:hAnsi="Times New Roman"/>
          <w:szCs w:val="24"/>
        </w:rPr>
        <w:t xml:space="preserve">made a motion and </w:t>
      </w:r>
      <w:proofErr w:type="spellStart"/>
      <w:r>
        <w:rPr>
          <w:rFonts w:ascii="Times New Roman" w:hAnsi="Times New Roman"/>
          <w:szCs w:val="24"/>
        </w:rPr>
        <w:t>Budmen</w:t>
      </w:r>
      <w:proofErr w:type="spellEnd"/>
      <w:r w:rsidRPr="00891AD9">
        <w:rPr>
          <w:rFonts w:ascii="Times New Roman" w:hAnsi="Times New Roman"/>
          <w:szCs w:val="24"/>
        </w:rPr>
        <w:t xml:space="preserve"> </w:t>
      </w:r>
      <w:r w:rsidR="00AC5CEE" w:rsidRPr="00891AD9">
        <w:rPr>
          <w:rFonts w:ascii="Times New Roman" w:hAnsi="Times New Roman"/>
          <w:szCs w:val="24"/>
        </w:rPr>
        <w:t xml:space="preserve">seconded to approve </w:t>
      </w:r>
      <w:r w:rsidR="0004274B" w:rsidRPr="00891AD9">
        <w:rPr>
          <w:rFonts w:ascii="Times New Roman" w:hAnsi="Times New Roman"/>
          <w:szCs w:val="24"/>
        </w:rPr>
        <w:t>both Chase Bank and Key Bank as depositories for library funds. Carol-Anne Mathews, Treasurer of the LCSD, and/or Martha Hopper, LPL Business Manager, as authorized signatures on the bank accounts at Chase and Key Bank.</w:t>
      </w:r>
      <w:r w:rsidR="00AC5CEE" w:rsidRPr="00891AD9">
        <w:rPr>
          <w:rFonts w:ascii="Times New Roman" w:hAnsi="Times New Roman"/>
          <w:szCs w:val="24"/>
        </w:rPr>
        <w:t xml:space="preserve"> All were in favor.</w:t>
      </w:r>
      <w:r w:rsidR="00986415" w:rsidRPr="00891AD9">
        <w:rPr>
          <w:rFonts w:ascii="Times New Roman" w:hAnsi="Times New Roman"/>
          <w:szCs w:val="24"/>
        </w:rPr>
        <w:t xml:space="preserve"> </w:t>
      </w:r>
    </w:p>
    <w:p w:rsidR="00B2179B" w:rsidRPr="00891AD9" w:rsidRDefault="00B2179B" w:rsidP="00B2179B">
      <w:pPr>
        <w:pStyle w:val="ListParagraph"/>
        <w:rPr>
          <w:rFonts w:ascii="Times New Roman" w:hAnsi="Times New Roman"/>
          <w:sz w:val="16"/>
          <w:szCs w:val="24"/>
        </w:rPr>
      </w:pPr>
    </w:p>
    <w:p w:rsidR="00B2179B" w:rsidRPr="00891AD9" w:rsidRDefault="00B2179B" w:rsidP="00B2179B">
      <w:pPr>
        <w:pStyle w:val="ListParagraph"/>
        <w:numPr>
          <w:ilvl w:val="0"/>
          <w:numId w:val="1"/>
        </w:numPr>
        <w:rPr>
          <w:rFonts w:ascii="Times New Roman" w:hAnsi="Times New Roman"/>
          <w:szCs w:val="24"/>
        </w:rPr>
      </w:pPr>
      <w:r w:rsidRPr="00891AD9">
        <w:rPr>
          <w:rFonts w:ascii="Times New Roman" w:hAnsi="Times New Roman"/>
          <w:szCs w:val="24"/>
        </w:rPr>
        <w:t>APPROVAL OF SALARY SCHEDULE: Civil Service Requirement</w:t>
      </w:r>
    </w:p>
    <w:p w:rsidR="00AC5CEE" w:rsidRPr="00891AD9" w:rsidRDefault="00D95724" w:rsidP="00AC5CEE">
      <w:pPr>
        <w:ind w:left="1080"/>
        <w:rPr>
          <w:rFonts w:ascii="Times New Roman" w:hAnsi="Times New Roman"/>
          <w:szCs w:val="24"/>
        </w:rPr>
      </w:pPr>
      <w:proofErr w:type="spellStart"/>
      <w:r>
        <w:rPr>
          <w:rFonts w:ascii="Times New Roman" w:hAnsi="Times New Roman"/>
          <w:szCs w:val="24"/>
        </w:rPr>
        <w:t>Hluchyj</w:t>
      </w:r>
      <w:proofErr w:type="spellEnd"/>
      <w:r>
        <w:rPr>
          <w:rFonts w:ascii="Times New Roman" w:hAnsi="Times New Roman"/>
          <w:szCs w:val="24"/>
        </w:rPr>
        <w:t xml:space="preserve"> </w:t>
      </w:r>
      <w:r w:rsidR="00AC5CEE" w:rsidRPr="00891AD9">
        <w:rPr>
          <w:rFonts w:ascii="Times New Roman" w:hAnsi="Times New Roman"/>
          <w:color w:val="000000"/>
          <w:szCs w:val="24"/>
        </w:rPr>
        <w:t xml:space="preserve">made a motion and </w:t>
      </w:r>
      <w:proofErr w:type="spellStart"/>
      <w:r w:rsidR="00986415" w:rsidRPr="00891AD9">
        <w:rPr>
          <w:rFonts w:ascii="Times New Roman" w:hAnsi="Times New Roman"/>
          <w:color w:val="000000"/>
          <w:szCs w:val="24"/>
        </w:rPr>
        <w:t>Budmen</w:t>
      </w:r>
      <w:proofErr w:type="spellEnd"/>
      <w:r w:rsidR="00986415" w:rsidRPr="00891AD9">
        <w:rPr>
          <w:rFonts w:ascii="Times New Roman" w:hAnsi="Times New Roman"/>
          <w:color w:val="000000"/>
          <w:szCs w:val="24"/>
        </w:rPr>
        <w:t xml:space="preserve"> </w:t>
      </w:r>
      <w:r w:rsidR="00AC5CEE" w:rsidRPr="00891AD9">
        <w:rPr>
          <w:rFonts w:ascii="Times New Roman" w:hAnsi="Times New Roman"/>
          <w:color w:val="000000"/>
          <w:szCs w:val="24"/>
        </w:rPr>
        <w:t xml:space="preserve">seconded to approve the </w:t>
      </w:r>
      <w:r w:rsidR="0004274B" w:rsidRPr="00891AD9">
        <w:rPr>
          <w:rFonts w:ascii="Times New Roman" w:hAnsi="Times New Roman"/>
          <w:color w:val="000000"/>
          <w:szCs w:val="24"/>
        </w:rPr>
        <w:t>Salary Schedule as presented</w:t>
      </w:r>
      <w:r w:rsidR="00AC5CEE" w:rsidRPr="00891AD9">
        <w:rPr>
          <w:rFonts w:ascii="Times New Roman" w:hAnsi="Times New Roman"/>
          <w:color w:val="000000"/>
          <w:szCs w:val="24"/>
        </w:rPr>
        <w:t>. All were in favor.</w:t>
      </w:r>
    </w:p>
    <w:p w:rsidR="00B2179B" w:rsidRPr="00891AD9" w:rsidRDefault="00B2179B" w:rsidP="00B2179B">
      <w:pPr>
        <w:pStyle w:val="ListParagraph"/>
        <w:rPr>
          <w:rFonts w:ascii="Times New Roman" w:hAnsi="Times New Roman"/>
          <w:sz w:val="16"/>
          <w:szCs w:val="24"/>
        </w:rPr>
      </w:pPr>
    </w:p>
    <w:p w:rsidR="00B2179B" w:rsidRPr="00891AD9" w:rsidRDefault="00B2179B" w:rsidP="00B2179B">
      <w:pPr>
        <w:pStyle w:val="ListParagraph"/>
        <w:numPr>
          <w:ilvl w:val="0"/>
          <w:numId w:val="1"/>
        </w:numPr>
        <w:rPr>
          <w:rFonts w:ascii="Times New Roman" w:hAnsi="Times New Roman"/>
          <w:szCs w:val="24"/>
        </w:rPr>
      </w:pPr>
      <w:r w:rsidRPr="00891AD9">
        <w:rPr>
          <w:rFonts w:ascii="Times New Roman" w:hAnsi="Times New Roman"/>
          <w:szCs w:val="24"/>
        </w:rPr>
        <w:t>TRUSTEE AND ADMINISTRATOR POLICY AFFIRMATION AND DISCLOSURE STATEMENT: Annual Conflict of Interest Policy</w:t>
      </w:r>
    </w:p>
    <w:p w:rsidR="0004274B" w:rsidRPr="00891AD9" w:rsidRDefault="0004274B" w:rsidP="00377F10">
      <w:pPr>
        <w:tabs>
          <w:tab w:val="left" w:pos="1080"/>
        </w:tabs>
        <w:ind w:left="1080"/>
        <w:rPr>
          <w:rFonts w:ascii="Times New Roman" w:hAnsi="Times New Roman"/>
          <w:szCs w:val="24"/>
        </w:rPr>
      </w:pPr>
      <w:r w:rsidRPr="00891AD9">
        <w:rPr>
          <w:rFonts w:ascii="Times New Roman" w:hAnsi="Times New Roman"/>
          <w:szCs w:val="24"/>
        </w:rPr>
        <w:t>All Board Members and the Library Director were provided with the Conflict of Interest Policy</w:t>
      </w:r>
      <w:r w:rsidR="00335CED" w:rsidRPr="00891AD9">
        <w:rPr>
          <w:rFonts w:ascii="Times New Roman" w:hAnsi="Times New Roman"/>
          <w:szCs w:val="24"/>
        </w:rPr>
        <w:t xml:space="preserve"> </w:t>
      </w:r>
      <w:r w:rsidRPr="00891AD9">
        <w:rPr>
          <w:rFonts w:ascii="Times New Roman" w:hAnsi="Times New Roman"/>
          <w:szCs w:val="24"/>
        </w:rPr>
        <w:t>and completed Conflict of Interest statements.</w:t>
      </w:r>
    </w:p>
    <w:p w:rsidR="0004274B" w:rsidRPr="00891AD9" w:rsidRDefault="0004274B" w:rsidP="0004274B">
      <w:pPr>
        <w:pStyle w:val="ListParagraph"/>
        <w:rPr>
          <w:rFonts w:ascii="Times New Roman" w:hAnsi="Times New Roman"/>
          <w:sz w:val="16"/>
          <w:szCs w:val="24"/>
        </w:rPr>
      </w:pPr>
    </w:p>
    <w:p w:rsidR="0004274B" w:rsidRPr="00891AD9" w:rsidRDefault="0004274B" w:rsidP="00B2179B">
      <w:pPr>
        <w:pStyle w:val="ListParagraph"/>
        <w:numPr>
          <w:ilvl w:val="0"/>
          <w:numId w:val="1"/>
        </w:numPr>
        <w:rPr>
          <w:rFonts w:ascii="Times New Roman" w:hAnsi="Times New Roman"/>
          <w:szCs w:val="24"/>
        </w:rPr>
      </w:pPr>
      <w:r w:rsidRPr="00891AD9">
        <w:rPr>
          <w:rFonts w:ascii="Times New Roman" w:hAnsi="Times New Roman"/>
          <w:szCs w:val="24"/>
        </w:rPr>
        <w:t>ADJOURNMENT</w:t>
      </w:r>
    </w:p>
    <w:p w:rsidR="00BC0695" w:rsidRPr="00891AD9" w:rsidRDefault="00DB5580" w:rsidP="00BC0695">
      <w:pPr>
        <w:pStyle w:val="ListParagraph"/>
        <w:rPr>
          <w:rFonts w:ascii="Times New Roman" w:hAnsi="Times New Roman"/>
          <w:szCs w:val="24"/>
        </w:rPr>
      </w:pPr>
      <w:r>
        <w:rPr>
          <w:rFonts w:ascii="Times New Roman" w:hAnsi="Times New Roman"/>
          <w:color w:val="000000"/>
          <w:szCs w:val="24"/>
        </w:rPr>
        <w:t>Gutierrez</w:t>
      </w:r>
      <w:r w:rsidR="00710515" w:rsidRPr="00891AD9">
        <w:rPr>
          <w:rFonts w:ascii="Times New Roman" w:hAnsi="Times New Roman"/>
          <w:color w:val="000000"/>
          <w:szCs w:val="24"/>
        </w:rPr>
        <w:t xml:space="preserve"> made a motion and </w:t>
      </w:r>
      <w:proofErr w:type="spellStart"/>
      <w:r w:rsidR="005F0066" w:rsidRPr="00891AD9">
        <w:rPr>
          <w:rFonts w:ascii="Times New Roman" w:hAnsi="Times New Roman"/>
          <w:color w:val="000000"/>
          <w:szCs w:val="24"/>
        </w:rPr>
        <w:t>Budmen</w:t>
      </w:r>
      <w:proofErr w:type="spellEnd"/>
      <w:r w:rsidR="005F0066" w:rsidRPr="00891AD9">
        <w:rPr>
          <w:rFonts w:ascii="Times New Roman" w:hAnsi="Times New Roman"/>
          <w:color w:val="000000"/>
          <w:szCs w:val="24"/>
        </w:rPr>
        <w:t xml:space="preserve"> </w:t>
      </w:r>
      <w:r w:rsidR="00710515" w:rsidRPr="00891AD9">
        <w:rPr>
          <w:rFonts w:ascii="Times New Roman" w:hAnsi="Times New Roman"/>
          <w:color w:val="000000"/>
          <w:szCs w:val="24"/>
        </w:rPr>
        <w:t xml:space="preserve">seconded to adjourn the </w:t>
      </w:r>
      <w:r w:rsidR="00EA26A1">
        <w:rPr>
          <w:rFonts w:ascii="Times New Roman" w:hAnsi="Times New Roman"/>
          <w:color w:val="000000"/>
          <w:szCs w:val="24"/>
        </w:rPr>
        <w:t>Reorganizational meeting at 6:40</w:t>
      </w:r>
      <w:r w:rsidR="00710515" w:rsidRPr="00891AD9">
        <w:rPr>
          <w:rFonts w:ascii="Times New Roman" w:hAnsi="Times New Roman"/>
          <w:color w:val="000000"/>
          <w:szCs w:val="24"/>
        </w:rPr>
        <w:t>pm</w:t>
      </w:r>
    </w:p>
    <w:p w:rsidR="0004274B" w:rsidRPr="00891AD9" w:rsidRDefault="0004274B" w:rsidP="00AC5CEE">
      <w:pPr>
        <w:ind w:left="1080"/>
        <w:rPr>
          <w:rFonts w:ascii="Times New Roman" w:hAnsi="Times New Roman"/>
          <w:color w:val="000000"/>
          <w:sz w:val="16"/>
          <w:szCs w:val="24"/>
        </w:rPr>
      </w:pPr>
    </w:p>
    <w:p w:rsidR="00B2179B" w:rsidRPr="00891AD9" w:rsidRDefault="0004274B" w:rsidP="00710515">
      <w:pPr>
        <w:ind w:left="360"/>
        <w:rPr>
          <w:rFonts w:ascii="Times New Roman" w:hAnsi="Times New Roman"/>
          <w:b/>
          <w:color w:val="000000"/>
          <w:sz w:val="16"/>
          <w:szCs w:val="24"/>
        </w:rPr>
      </w:pPr>
      <w:r w:rsidRPr="00891AD9">
        <w:rPr>
          <w:rFonts w:ascii="Times New Roman" w:hAnsi="Times New Roman"/>
          <w:szCs w:val="24"/>
        </w:rPr>
        <w:t xml:space="preserve"> </w:t>
      </w:r>
    </w:p>
    <w:p w:rsidR="00B2179B" w:rsidRPr="00891AD9" w:rsidRDefault="00B2179B" w:rsidP="00B2179B">
      <w:pPr>
        <w:spacing w:after="160" w:line="259" w:lineRule="auto"/>
        <w:rPr>
          <w:rFonts w:ascii="Times New Roman" w:hAnsi="Times New Roman"/>
          <w:b/>
          <w:color w:val="000000"/>
          <w:szCs w:val="24"/>
        </w:rPr>
      </w:pPr>
      <w:r w:rsidRPr="00891AD9">
        <w:rPr>
          <w:rFonts w:ascii="Times New Roman" w:hAnsi="Times New Roman"/>
          <w:b/>
          <w:color w:val="000000"/>
          <w:szCs w:val="24"/>
        </w:rPr>
        <w:t>REGULAR MEETING</w:t>
      </w: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CALL TO ORDER</w:t>
      </w:r>
    </w:p>
    <w:p w:rsidR="0075080A" w:rsidRPr="00891AD9" w:rsidRDefault="0075080A" w:rsidP="0075080A">
      <w:pPr>
        <w:pStyle w:val="ListParagraph"/>
        <w:rPr>
          <w:rFonts w:ascii="Times New Roman" w:hAnsi="Times New Roman"/>
          <w:szCs w:val="24"/>
        </w:rPr>
      </w:pPr>
      <w:r w:rsidRPr="00891AD9">
        <w:rPr>
          <w:rFonts w:ascii="Times New Roman" w:hAnsi="Times New Roman"/>
          <w:color w:val="000000"/>
          <w:szCs w:val="24"/>
        </w:rPr>
        <w:t xml:space="preserve">President </w:t>
      </w:r>
      <w:proofErr w:type="spellStart"/>
      <w:r w:rsidR="00F430B6">
        <w:rPr>
          <w:rFonts w:ascii="Times New Roman" w:hAnsi="Times New Roman"/>
          <w:szCs w:val="24"/>
        </w:rPr>
        <w:t>Spadafore</w:t>
      </w:r>
      <w:proofErr w:type="spellEnd"/>
      <w:r w:rsidR="00F430B6">
        <w:rPr>
          <w:rFonts w:ascii="Times New Roman" w:hAnsi="Times New Roman"/>
          <w:szCs w:val="24"/>
        </w:rPr>
        <w:t xml:space="preserve"> </w:t>
      </w:r>
      <w:r w:rsidRPr="00891AD9">
        <w:rPr>
          <w:rFonts w:ascii="Times New Roman" w:hAnsi="Times New Roman"/>
          <w:color w:val="000000"/>
          <w:szCs w:val="24"/>
        </w:rPr>
        <w:t xml:space="preserve">called the </w:t>
      </w:r>
      <w:r w:rsidR="00D36F14" w:rsidRPr="00891AD9">
        <w:rPr>
          <w:rFonts w:ascii="Times New Roman" w:hAnsi="Times New Roman"/>
          <w:color w:val="000000"/>
          <w:szCs w:val="24"/>
        </w:rPr>
        <w:t>regular meeting to order at 6:</w:t>
      </w:r>
      <w:r w:rsidR="00A33D0F" w:rsidRPr="00891AD9">
        <w:rPr>
          <w:rFonts w:ascii="Times New Roman" w:hAnsi="Times New Roman"/>
          <w:color w:val="000000"/>
          <w:szCs w:val="24"/>
        </w:rPr>
        <w:t>41</w:t>
      </w:r>
      <w:r w:rsidRPr="00891AD9">
        <w:rPr>
          <w:rFonts w:ascii="Times New Roman" w:hAnsi="Times New Roman"/>
          <w:color w:val="000000"/>
          <w:szCs w:val="24"/>
        </w:rPr>
        <w:t xml:space="preserve"> </w:t>
      </w:r>
      <w:proofErr w:type="spellStart"/>
      <w:r w:rsidRPr="00891AD9">
        <w:rPr>
          <w:rFonts w:ascii="Times New Roman" w:hAnsi="Times New Roman"/>
          <w:color w:val="000000"/>
          <w:szCs w:val="24"/>
        </w:rPr>
        <w:t>p.m</w:t>
      </w:r>
      <w:proofErr w:type="spellEnd"/>
    </w:p>
    <w:p w:rsidR="008B60E2" w:rsidRPr="00891AD9" w:rsidRDefault="008B60E2" w:rsidP="00D07ED3">
      <w:pPr>
        <w:rPr>
          <w:rFonts w:ascii="Times New Roman" w:hAnsi="Times New Roman"/>
          <w:sz w:val="16"/>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CORRESPONDENCE</w:t>
      </w:r>
      <w:r w:rsidR="0075080A" w:rsidRPr="00891AD9">
        <w:rPr>
          <w:rFonts w:ascii="Times New Roman" w:hAnsi="Times New Roman"/>
          <w:szCs w:val="24"/>
        </w:rPr>
        <w:t>: none</w:t>
      </w:r>
    </w:p>
    <w:p w:rsidR="008B60E2" w:rsidRPr="00891AD9" w:rsidRDefault="008B60E2" w:rsidP="00D07ED3">
      <w:pPr>
        <w:rPr>
          <w:rFonts w:ascii="Times New Roman" w:hAnsi="Times New Roman"/>
          <w:sz w:val="16"/>
          <w:szCs w:val="24"/>
        </w:rPr>
      </w:pPr>
    </w:p>
    <w:p w:rsidR="008B60E2" w:rsidRPr="00EA26A1" w:rsidRDefault="008B60E2" w:rsidP="00EA26A1">
      <w:pPr>
        <w:pStyle w:val="ListParagraph"/>
        <w:numPr>
          <w:ilvl w:val="0"/>
          <w:numId w:val="17"/>
        </w:numPr>
        <w:rPr>
          <w:rFonts w:ascii="Times New Roman" w:hAnsi="Times New Roman"/>
          <w:szCs w:val="24"/>
        </w:rPr>
      </w:pPr>
      <w:r w:rsidRPr="00891AD9">
        <w:rPr>
          <w:rFonts w:ascii="Times New Roman" w:hAnsi="Times New Roman"/>
          <w:szCs w:val="24"/>
        </w:rPr>
        <w:t>AGENDA CHANGES</w:t>
      </w:r>
      <w:r w:rsidR="0075080A" w:rsidRPr="00891AD9">
        <w:rPr>
          <w:rFonts w:ascii="Times New Roman" w:hAnsi="Times New Roman"/>
          <w:szCs w:val="24"/>
        </w:rPr>
        <w:t>:</w:t>
      </w:r>
      <w:r w:rsidR="00EA26A1">
        <w:rPr>
          <w:rFonts w:ascii="Times New Roman" w:hAnsi="Times New Roman"/>
          <w:szCs w:val="24"/>
        </w:rPr>
        <w:t xml:space="preserve"> none</w:t>
      </w:r>
    </w:p>
    <w:p w:rsidR="008B60E2" w:rsidRPr="00891AD9" w:rsidRDefault="008B60E2" w:rsidP="008B60E2">
      <w:pPr>
        <w:pStyle w:val="ListParagraph"/>
        <w:rPr>
          <w:rFonts w:ascii="Times New Roman" w:hAnsi="Times New Roman"/>
          <w:sz w:val="16"/>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CONSENT AGENDA</w:t>
      </w:r>
    </w:p>
    <w:p w:rsidR="008B60E2" w:rsidRPr="00891AD9" w:rsidRDefault="008B60E2" w:rsidP="008B60E2">
      <w:pPr>
        <w:pStyle w:val="ListParagraph"/>
        <w:numPr>
          <w:ilvl w:val="0"/>
          <w:numId w:val="2"/>
        </w:numPr>
        <w:rPr>
          <w:rFonts w:ascii="Times New Roman" w:hAnsi="Times New Roman"/>
          <w:szCs w:val="24"/>
        </w:rPr>
      </w:pPr>
      <w:r w:rsidRPr="00891AD9">
        <w:rPr>
          <w:rFonts w:ascii="Times New Roman" w:hAnsi="Times New Roman"/>
          <w:szCs w:val="24"/>
        </w:rPr>
        <w:t>Approval</w:t>
      </w:r>
      <w:r w:rsidR="001D3EB1" w:rsidRPr="00891AD9">
        <w:rPr>
          <w:rFonts w:ascii="Times New Roman" w:hAnsi="Times New Roman"/>
          <w:szCs w:val="24"/>
        </w:rPr>
        <w:t xml:space="preserve"> of </w:t>
      </w:r>
      <w:r w:rsidR="00B2179B" w:rsidRPr="00891AD9">
        <w:rPr>
          <w:rFonts w:ascii="Times New Roman" w:hAnsi="Times New Roman"/>
          <w:szCs w:val="24"/>
        </w:rPr>
        <w:t>June 1</w:t>
      </w:r>
      <w:r w:rsidR="005F0066">
        <w:rPr>
          <w:rFonts w:ascii="Times New Roman" w:hAnsi="Times New Roman"/>
          <w:szCs w:val="24"/>
        </w:rPr>
        <w:t>4</w:t>
      </w:r>
      <w:r w:rsidR="001D3EB1" w:rsidRPr="00891AD9">
        <w:rPr>
          <w:rFonts w:ascii="Times New Roman" w:hAnsi="Times New Roman"/>
          <w:szCs w:val="24"/>
        </w:rPr>
        <w:t>, 201</w:t>
      </w:r>
      <w:r w:rsidR="005F0066">
        <w:rPr>
          <w:rFonts w:ascii="Times New Roman" w:hAnsi="Times New Roman"/>
          <w:szCs w:val="24"/>
        </w:rPr>
        <w:t>7</w:t>
      </w:r>
      <w:r w:rsidRPr="00891AD9">
        <w:rPr>
          <w:rFonts w:ascii="Times New Roman" w:hAnsi="Times New Roman"/>
          <w:szCs w:val="24"/>
        </w:rPr>
        <w:t xml:space="preserve"> Regular Meeting Minutes</w:t>
      </w:r>
    </w:p>
    <w:p w:rsidR="00AD2620" w:rsidRPr="00891AD9" w:rsidRDefault="00AD2620" w:rsidP="008B60E2">
      <w:pPr>
        <w:pStyle w:val="ListParagraph"/>
        <w:numPr>
          <w:ilvl w:val="0"/>
          <w:numId w:val="2"/>
        </w:numPr>
        <w:rPr>
          <w:rFonts w:ascii="Times New Roman" w:hAnsi="Times New Roman"/>
          <w:szCs w:val="24"/>
        </w:rPr>
      </w:pPr>
      <w:r w:rsidRPr="00891AD9">
        <w:rPr>
          <w:rFonts w:ascii="Times New Roman" w:hAnsi="Times New Roman"/>
          <w:szCs w:val="24"/>
        </w:rPr>
        <w:t>Appro</w:t>
      </w:r>
      <w:r w:rsidR="00E7408C" w:rsidRPr="00891AD9">
        <w:rPr>
          <w:rFonts w:ascii="Times New Roman" w:hAnsi="Times New Roman"/>
          <w:szCs w:val="24"/>
        </w:rPr>
        <w:t xml:space="preserve">val of Monthly Bills for </w:t>
      </w:r>
      <w:r w:rsidR="00B2179B" w:rsidRPr="00891AD9">
        <w:rPr>
          <w:rFonts w:ascii="Times New Roman" w:hAnsi="Times New Roman"/>
          <w:szCs w:val="24"/>
        </w:rPr>
        <w:t>June</w:t>
      </w:r>
    </w:p>
    <w:p w:rsidR="00AD2620" w:rsidRDefault="00EA26A1" w:rsidP="00810306">
      <w:pPr>
        <w:ind w:left="1080"/>
        <w:rPr>
          <w:rFonts w:ascii="Times New Roman" w:hAnsi="Times New Roman"/>
          <w:szCs w:val="24"/>
        </w:rPr>
      </w:pPr>
      <w:proofErr w:type="spellStart"/>
      <w:r>
        <w:rPr>
          <w:rFonts w:ascii="Times New Roman" w:hAnsi="Times New Roman"/>
          <w:color w:val="000000"/>
          <w:szCs w:val="24"/>
        </w:rPr>
        <w:t>Budmen</w:t>
      </w:r>
      <w:proofErr w:type="spellEnd"/>
      <w:r w:rsidR="00D36F14" w:rsidRPr="00891AD9">
        <w:rPr>
          <w:rFonts w:ascii="Times New Roman" w:hAnsi="Times New Roman"/>
          <w:color w:val="000000"/>
          <w:szCs w:val="24"/>
        </w:rPr>
        <w:t xml:space="preserve"> made a motion and </w:t>
      </w:r>
      <w:proofErr w:type="spellStart"/>
      <w:r>
        <w:rPr>
          <w:rFonts w:ascii="Times New Roman" w:hAnsi="Times New Roman"/>
          <w:color w:val="000000"/>
          <w:szCs w:val="24"/>
        </w:rPr>
        <w:t>Hluchyj</w:t>
      </w:r>
      <w:proofErr w:type="spellEnd"/>
      <w:r w:rsidR="005F0066" w:rsidRPr="00891AD9">
        <w:rPr>
          <w:rFonts w:ascii="Times New Roman" w:hAnsi="Times New Roman"/>
          <w:color w:val="000000"/>
          <w:szCs w:val="24"/>
        </w:rPr>
        <w:t xml:space="preserve"> </w:t>
      </w:r>
      <w:r w:rsidR="00D36F14" w:rsidRPr="00891AD9">
        <w:rPr>
          <w:rFonts w:ascii="Times New Roman" w:hAnsi="Times New Roman"/>
          <w:color w:val="000000"/>
          <w:szCs w:val="24"/>
        </w:rPr>
        <w:t>seconded to approve the Consent Agenda. All were in favor.</w:t>
      </w:r>
    </w:p>
    <w:p w:rsidR="00810306" w:rsidRPr="00891AD9" w:rsidRDefault="00810306" w:rsidP="00810306">
      <w:pPr>
        <w:ind w:left="1080"/>
        <w:rPr>
          <w:rFonts w:ascii="Times New Roman" w:hAnsi="Times New Roman"/>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REPORTS TO THE BOARD</w:t>
      </w:r>
    </w:p>
    <w:p w:rsidR="00793385" w:rsidRPr="00891AD9" w:rsidRDefault="00793385" w:rsidP="00793385">
      <w:pPr>
        <w:pStyle w:val="ListParagraph"/>
        <w:ind w:left="1080"/>
        <w:rPr>
          <w:rFonts w:ascii="Times New Roman" w:hAnsi="Times New Roman"/>
          <w:color w:val="FF0000"/>
          <w:sz w:val="16"/>
          <w:szCs w:val="24"/>
        </w:rPr>
      </w:pPr>
    </w:p>
    <w:p w:rsidR="00AD2620" w:rsidRPr="00891AD9" w:rsidRDefault="00EA26A1" w:rsidP="00AD2620">
      <w:pPr>
        <w:pStyle w:val="ListParagraph"/>
        <w:numPr>
          <w:ilvl w:val="0"/>
          <w:numId w:val="3"/>
        </w:numPr>
        <w:rPr>
          <w:rFonts w:ascii="Times New Roman" w:hAnsi="Times New Roman"/>
          <w:szCs w:val="24"/>
        </w:rPr>
      </w:pPr>
      <w:r>
        <w:rPr>
          <w:rFonts w:ascii="Times New Roman" w:hAnsi="Times New Roman"/>
          <w:szCs w:val="24"/>
        </w:rPr>
        <w:t>Financial</w:t>
      </w:r>
      <w:r w:rsidR="00AD2620" w:rsidRPr="00891AD9">
        <w:rPr>
          <w:rFonts w:ascii="Times New Roman" w:hAnsi="Times New Roman"/>
          <w:szCs w:val="24"/>
        </w:rPr>
        <w:t xml:space="preserve"> Report</w:t>
      </w:r>
    </w:p>
    <w:p w:rsidR="00EA26A1" w:rsidRDefault="00B2179B" w:rsidP="00BE787E">
      <w:pPr>
        <w:pStyle w:val="ListParagraph"/>
        <w:numPr>
          <w:ilvl w:val="0"/>
          <w:numId w:val="6"/>
        </w:numPr>
        <w:ind w:left="1440"/>
        <w:rPr>
          <w:rFonts w:ascii="Times New Roman" w:hAnsi="Times New Roman"/>
          <w:szCs w:val="24"/>
        </w:rPr>
      </w:pPr>
      <w:r w:rsidRPr="00891AD9">
        <w:rPr>
          <w:rFonts w:ascii="Times New Roman" w:hAnsi="Times New Roman"/>
          <w:szCs w:val="24"/>
        </w:rPr>
        <w:t xml:space="preserve">Dorothy Morgan </w:t>
      </w:r>
      <w:r w:rsidR="00EA26A1">
        <w:rPr>
          <w:rFonts w:ascii="Times New Roman" w:hAnsi="Times New Roman"/>
          <w:szCs w:val="24"/>
        </w:rPr>
        <w:t>provided a report on the financial status of the library</w:t>
      </w:r>
      <w:r w:rsidR="00035320">
        <w:rPr>
          <w:rFonts w:ascii="Times New Roman" w:hAnsi="Times New Roman"/>
          <w:szCs w:val="24"/>
        </w:rPr>
        <w:t xml:space="preserve"> and the status of priority projects</w:t>
      </w:r>
      <w:r w:rsidR="00EA26A1">
        <w:rPr>
          <w:rFonts w:ascii="Times New Roman" w:hAnsi="Times New Roman"/>
          <w:szCs w:val="24"/>
        </w:rPr>
        <w:t xml:space="preserve">. </w:t>
      </w:r>
    </w:p>
    <w:p w:rsidR="00BE787E" w:rsidRPr="00891AD9" w:rsidRDefault="00BE787E" w:rsidP="00BE787E">
      <w:pPr>
        <w:pStyle w:val="ListParagraph"/>
        <w:ind w:left="1440"/>
        <w:rPr>
          <w:rFonts w:ascii="Times New Roman" w:hAnsi="Times New Roman"/>
          <w:sz w:val="16"/>
          <w:szCs w:val="24"/>
        </w:rPr>
      </w:pPr>
    </w:p>
    <w:p w:rsidR="0012592E" w:rsidRPr="00891AD9" w:rsidRDefault="00AD2620" w:rsidP="0012592E">
      <w:pPr>
        <w:pStyle w:val="ListParagraph"/>
        <w:numPr>
          <w:ilvl w:val="0"/>
          <w:numId w:val="3"/>
        </w:numPr>
        <w:rPr>
          <w:rFonts w:ascii="Times New Roman" w:hAnsi="Times New Roman"/>
          <w:szCs w:val="24"/>
        </w:rPr>
      </w:pPr>
      <w:r w:rsidRPr="00891AD9">
        <w:rPr>
          <w:rFonts w:ascii="Times New Roman" w:hAnsi="Times New Roman"/>
          <w:szCs w:val="24"/>
        </w:rPr>
        <w:t>President’s Report</w:t>
      </w:r>
    </w:p>
    <w:p w:rsidR="00B149B8" w:rsidRPr="00B149B8" w:rsidRDefault="00035320" w:rsidP="006129DB">
      <w:pPr>
        <w:pStyle w:val="ListParagraph"/>
        <w:numPr>
          <w:ilvl w:val="0"/>
          <w:numId w:val="6"/>
        </w:numPr>
        <w:ind w:left="1440"/>
        <w:rPr>
          <w:rFonts w:ascii="Times New Roman" w:hAnsi="Times New Roman"/>
          <w:szCs w:val="24"/>
        </w:rPr>
      </w:pPr>
      <w:r>
        <w:rPr>
          <w:rFonts w:ascii="Times New Roman" w:hAnsi="Times New Roman"/>
          <w:szCs w:val="24"/>
        </w:rPr>
        <w:t xml:space="preserve">President </w:t>
      </w:r>
      <w:proofErr w:type="spellStart"/>
      <w:r>
        <w:rPr>
          <w:rFonts w:ascii="Times New Roman" w:hAnsi="Times New Roman"/>
          <w:szCs w:val="24"/>
        </w:rPr>
        <w:t>Spadafore</w:t>
      </w:r>
      <w:proofErr w:type="spellEnd"/>
      <w:r>
        <w:rPr>
          <w:rFonts w:ascii="Times New Roman" w:hAnsi="Times New Roman"/>
          <w:szCs w:val="24"/>
        </w:rPr>
        <w:t xml:space="preserve"> thanked </w:t>
      </w:r>
      <w:r w:rsidR="000126E4">
        <w:rPr>
          <w:rFonts w:ascii="Times New Roman" w:hAnsi="Times New Roman"/>
          <w:szCs w:val="24"/>
        </w:rPr>
        <w:t xml:space="preserve">his fellow trustees for </w:t>
      </w:r>
      <w:r w:rsidR="00B149B8">
        <w:rPr>
          <w:rFonts w:ascii="Times New Roman" w:hAnsi="Times New Roman"/>
          <w:szCs w:val="24"/>
        </w:rPr>
        <w:t xml:space="preserve">allowing </w:t>
      </w:r>
      <w:r w:rsidR="000126E4">
        <w:rPr>
          <w:rFonts w:ascii="Times New Roman" w:hAnsi="Times New Roman"/>
          <w:szCs w:val="24"/>
        </w:rPr>
        <w:t>him t</w:t>
      </w:r>
      <w:r w:rsidR="00B149B8">
        <w:rPr>
          <w:rFonts w:ascii="Times New Roman" w:hAnsi="Times New Roman"/>
          <w:szCs w:val="24"/>
        </w:rPr>
        <w:t>o be President this year,</w:t>
      </w:r>
      <w:r w:rsidR="000126E4">
        <w:rPr>
          <w:rFonts w:ascii="Times New Roman" w:hAnsi="Times New Roman"/>
          <w:szCs w:val="24"/>
        </w:rPr>
        <w:t xml:space="preserve"> and indicated </w:t>
      </w:r>
      <w:r w:rsidR="001504AB">
        <w:rPr>
          <w:rFonts w:ascii="Times New Roman" w:hAnsi="Times New Roman"/>
          <w:szCs w:val="24"/>
        </w:rPr>
        <w:t xml:space="preserve">this, his twentieth year, will be his last on the board. </w:t>
      </w:r>
    </w:p>
    <w:p w:rsidR="00895B17" w:rsidRPr="00891AD9" w:rsidRDefault="00895B17" w:rsidP="00895B17">
      <w:pPr>
        <w:pStyle w:val="ListParagraph"/>
        <w:ind w:left="1440"/>
        <w:rPr>
          <w:rFonts w:ascii="Times New Roman" w:hAnsi="Times New Roman"/>
          <w:sz w:val="16"/>
          <w:szCs w:val="24"/>
        </w:rPr>
      </w:pPr>
    </w:p>
    <w:p w:rsidR="00895B17" w:rsidRPr="00891AD9" w:rsidRDefault="00895B17" w:rsidP="00895B17">
      <w:pPr>
        <w:pStyle w:val="ListParagraph"/>
        <w:numPr>
          <w:ilvl w:val="0"/>
          <w:numId w:val="3"/>
        </w:numPr>
        <w:rPr>
          <w:rFonts w:ascii="Times New Roman" w:hAnsi="Times New Roman"/>
          <w:szCs w:val="24"/>
        </w:rPr>
      </w:pPr>
      <w:r w:rsidRPr="00891AD9">
        <w:rPr>
          <w:rFonts w:ascii="Times New Roman" w:hAnsi="Times New Roman"/>
          <w:szCs w:val="24"/>
        </w:rPr>
        <w:t>Director’s Report</w:t>
      </w:r>
    </w:p>
    <w:p w:rsidR="00BE787E" w:rsidRPr="001504AB" w:rsidRDefault="00BE787E" w:rsidP="00BE787E">
      <w:pPr>
        <w:pStyle w:val="ListParagraph"/>
        <w:numPr>
          <w:ilvl w:val="0"/>
          <w:numId w:val="6"/>
        </w:numPr>
        <w:rPr>
          <w:rFonts w:ascii="Times New Roman" w:hAnsi="Times New Roman"/>
          <w:szCs w:val="24"/>
        </w:rPr>
      </w:pPr>
      <w:r w:rsidRPr="001504AB">
        <w:rPr>
          <w:rFonts w:ascii="Times New Roman" w:hAnsi="Times New Roman"/>
          <w:szCs w:val="24"/>
        </w:rPr>
        <w:t>The Lobby</w:t>
      </w:r>
      <w:r w:rsidRPr="001504AB">
        <w:rPr>
          <w:rFonts w:ascii="Times New Roman" w:hAnsi="Times New Roman"/>
          <w:color w:val="000000"/>
          <w:szCs w:val="24"/>
        </w:rPr>
        <w:t xml:space="preserve"> Book sale brought in $2,1</w:t>
      </w:r>
      <w:r w:rsidR="0074535B" w:rsidRPr="001504AB">
        <w:rPr>
          <w:rFonts w:ascii="Times New Roman" w:hAnsi="Times New Roman"/>
          <w:color w:val="000000"/>
          <w:szCs w:val="24"/>
        </w:rPr>
        <w:t>52</w:t>
      </w:r>
      <w:r w:rsidRPr="001504AB">
        <w:rPr>
          <w:rFonts w:ascii="Times New Roman" w:hAnsi="Times New Roman"/>
          <w:color w:val="000000"/>
          <w:szCs w:val="24"/>
        </w:rPr>
        <w:t>.</w:t>
      </w:r>
      <w:r w:rsidR="0074535B" w:rsidRPr="001504AB">
        <w:rPr>
          <w:rFonts w:ascii="Times New Roman" w:hAnsi="Times New Roman"/>
          <w:color w:val="000000"/>
          <w:szCs w:val="24"/>
        </w:rPr>
        <w:t>35</w:t>
      </w:r>
      <w:r w:rsidRPr="001504AB">
        <w:rPr>
          <w:rFonts w:ascii="Times New Roman" w:hAnsi="Times New Roman"/>
          <w:color w:val="000000"/>
          <w:szCs w:val="24"/>
        </w:rPr>
        <w:t xml:space="preserve"> in June, while the wishing well had $</w:t>
      </w:r>
      <w:r w:rsidR="0074535B" w:rsidRPr="001504AB">
        <w:rPr>
          <w:rFonts w:ascii="Times New Roman" w:hAnsi="Times New Roman"/>
          <w:color w:val="000000"/>
          <w:szCs w:val="24"/>
        </w:rPr>
        <w:t>19.</w:t>
      </w:r>
      <w:r w:rsidRPr="001504AB">
        <w:rPr>
          <w:rFonts w:ascii="Times New Roman" w:hAnsi="Times New Roman"/>
          <w:color w:val="000000"/>
          <w:szCs w:val="24"/>
        </w:rPr>
        <w:t>5</w:t>
      </w:r>
      <w:r w:rsidR="0074535B" w:rsidRPr="001504AB">
        <w:rPr>
          <w:rFonts w:ascii="Times New Roman" w:hAnsi="Times New Roman"/>
          <w:color w:val="000000"/>
          <w:szCs w:val="24"/>
        </w:rPr>
        <w:t>1</w:t>
      </w:r>
      <w:r w:rsidRPr="001504AB">
        <w:rPr>
          <w:rFonts w:ascii="Times New Roman" w:hAnsi="Times New Roman"/>
          <w:color w:val="000000"/>
          <w:szCs w:val="24"/>
        </w:rPr>
        <w:t>.  The gift shop total was $89</w:t>
      </w:r>
      <w:r w:rsidR="0074535B" w:rsidRPr="001504AB">
        <w:rPr>
          <w:rFonts w:ascii="Times New Roman" w:hAnsi="Times New Roman"/>
          <w:color w:val="000000"/>
          <w:szCs w:val="24"/>
        </w:rPr>
        <w:t>.30</w:t>
      </w:r>
      <w:r w:rsidRPr="001504AB">
        <w:rPr>
          <w:rFonts w:ascii="Times New Roman" w:hAnsi="Times New Roman"/>
          <w:color w:val="000000"/>
          <w:szCs w:val="24"/>
        </w:rPr>
        <w:t xml:space="preserve"> and the donation box contained $</w:t>
      </w:r>
      <w:proofErr w:type="gramStart"/>
      <w:r w:rsidR="0074535B" w:rsidRPr="001504AB">
        <w:rPr>
          <w:rFonts w:ascii="Times New Roman" w:hAnsi="Times New Roman"/>
          <w:color w:val="000000"/>
          <w:szCs w:val="24"/>
        </w:rPr>
        <w:t>91.47 which</w:t>
      </w:r>
      <w:proofErr w:type="gramEnd"/>
      <w:r w:rsidR="0074535B" w:rsidRPr="001504AB">
        <w:rPr>
          <w:rFonts w:ascii="Times New Roman" w:hAnsi="Times New Roman"/>
          <w:color w:val="000000"/>
          <w:szCs w:val="24"/>
        </w:rPr>
        <w:t xml:space="preserve"> includes $</w:t>
      </w:r>
      <w:r w:rsidRPr="001504AB">
        <w:rPr>
          <w:rFonts w:ascii="Times New Roman" w:hAnsi="Times New Roman"/>
          <w:color w:val="000000"/>
          <w:szCs w:val="24"/>
        </w:rPr>
        <w:t>5</w:t>
      </w:r>
      <w:r w:rsidR="0074535B" w:rsidRPr="001504AB">
        <w:rPr>
          <w:rFonts w:ascii="Times New Roman" w:hAnsi="Times New Roman"/>
          <w:color w:val="000000"/>
          <w:szCs w:val="24"/>
        </w:rPr>
        <w:t>0</w:t>
      </w:r>
      <w:r w:rsidRPr="001504AB">
        <w:rPr>
          <w:rFonts w:ascii="Times New Roman" w:hAnsi="Times New Roman"/>
          <w:color w:val="000000"/>
          <w:szCs w:val="24"/>
        </w:rPr>
        <w:t>.</w:t>
      </w:r>
      <w:r w:rsidR="0074535B" w:rsidRPr="001504AB">
        <w:rPr>
          <w:rFonts w:ascii="Times New Roman" w:hAnsi="Times New Roman"/>
          <w:color w:val="000000"/>
          <w:szCs w:val="24"/>
        </w:rPr>
        <w:t>25</w:t>
      </w:r>
      <w:r w:rsidRPr="001504AB">
        <w:rPr>
          <w:rFonts w:ascii="Times New Roman" w:hAnsi="Times New Roman"/>
          <w:color w:val="000000"/>
          <w:szCs w:val="24"/>
        </w:rPr>
        <w:t xml:space="preserve"> from movie donations. </w:t>
      </w:r>
    </w:p>
    <w:p w:rsidR="00C05A26" w:rsidRDefault="00C05A26" w:rsidP="003D429A">
      <w:pPr>
        <w:pStyle w:val="ListParagraph"/>
        <w:numPr>
          <w:ilvl w:val="0"/>
          <w:numId w:val="6"/>
        </w:numPr>
        <w:rPr>
          <w:rFonts w:ascii="Times New Roman" w:hAnsi="Times New Roman"/>
          <w:szCs w:val="24"/>
        </w:rPr>
      </w:pPr>
      <w:r>
        <w:rPr>
          <w:rFonts w:ascii="Times New Roman" w:hAnsi="Times New Roman"/>
          <w:szCs w:val="24"/>
        </w:rPr>
        <w:lastRenderedPageBreak/>
        <w:t xml:space="preserve">Wisniewski </w:t>
      </w:r>
      <w:r w:rsidR="00B149B8">
        <w:rPr>
          <w:rFonts w:ascii="Times New Roman" w:hAnsi="Times New Roman"/>
          <w:szCs w:val="24"/>
        </w:rPr>
        <w:t xml:space="preserve">provided an update on the </w:t>
      </w:r>
      <w:r w:rsidR="001504AB">
        <w:rPr>
          <w:rFonts w:ascii="Times New Roman" w:hAnsi="Times New Roman"/>
          <w:szCs w:val="24"/>
        </w:rPr>
        <w:t xml:space="preserve">annual </w:t>
      </w:r>
      <w:r w:rsidR="00B149B8">
        <w:rPr>
          <w:rFonts w:ascii="Times New Roman" w:hAnsi="Times New Roman"/>
          <w:szCs w:val="24"/>
        </w:rPr>
        <w:t>audit</w:t>
      </w:r>
      <w:r w:rsidR="001504AB">
        <w:rPr>
          <w:rFonts w:ascii="Times New Roman" w:hAnsi="Times New Roman"/>
          <w:szCs w:val="24"/>
        </w:rPr>
        <w:t xml:space="preserve">. The Liverpool Central School District </w:t>
      </w:r>
      <w:r w:rsidR="00B149B8">
        <w:rPr>
          <w:rFonts w:ascii="Times New Roman" w:hAnsi="Times New Roman"/>
          <w:szCs w:val="24"/>
        </w:rPr>
        <w:t>will no longer include the library in their external audit.</w:t>
      </w:r>
      <w:r w:rsidR="001504AB">
        <w:rPr>
          <w:rFonts w:ascii="Times New Roman" w:hAnsi="Times New Roman"/>
          <w:szCs w:val="24"/>
        </w:rPr>
        <w:t xml:space="preserve"> </w:t>
      </w:r>
      <w:r w:rsidR="003D0185">
        <w:rPr>
          <w:rFonts w:ascii="Times New Roman" w:hAnsi="Times New Roman"/>
          <w:szCs w:val="24"/>
        </w:rPr>
        <w:t>An annual audit of the library is not required which provides some time to select an auditor and have an audit done</w:t>
      </w:r>
      <w:r w:rsidR="00B149B8">
        <w:rPr>
          <w:rFonts w:ascii="Times New Roman" w:hAnsi="Times New Roman"/>
          <w:szCs w:val="24"/>
        </w:rPr>
        <w:t xml:space="preserve">. </w:t>
      </w:r>
      <w:r>
        <w:rPr>
          <w:rFonts w:ascii="Times New Roman" w:hAnsi="Times New Roman"/>
          <w:szCs w:val="24"/>
        </w:rPr>
        <w:t xml:space="preserve"> </w:t>
      </w:r>
    </w:p>
    <w:p w:rsidR="00C05A26" w:rsidRDefault="003D0185" w:rsidP="003D429A">
      <w:pPr>
        <w:pStyle w:val="ListParagraph"/>
        <w:numPr>
          <w:ilvl w:val="0"/>
          <w:numId w:val="6"/>
        </w:numPr>
        <w:rPr>
          <w:rFonts w:ascii="Times New Roman" w:hAnsi="Times New Roman"/>
          <w:szCs w:val="24"/>
        </w:rPr>
      </w:pPr>
      <w:r>
        <w:rPr>
          <w:rFonts w:ascii="Times New Roman" w:hAnsi="Times New Roman"/>
          <w:szCs w:val="24"/>
        </w:rPr>
        <w:t xml:space="preserve">There was a conference call with two designers working on </w:t>
      </w:r>
      <w:r w:rsidR="00125550">
        <w:rPr>
          <w:rFonts w:ascii="Times New Roman" w:hAnsi="Times New Roman"/>
          <w:szCs w:val="24"/>
        </w:rPr>
        <w:t>the</w:t>
      </w:r>
      <w:r>
        <w:rPr>
          <w:rFonts w:ascii="Times New Roman" w:hAnsi="Times New Roman"/>
          <w:szCs w:val="24"/>
        </w:rPr>
        <w:t xml:space="preserve"> first-floor renovation. The pricing has been adjusted lower than originally thought and will fall under NYS contract pricing. There will be some repurposing of furniture, but all shelving will be replaced. </w:t>
      </w:r>
    </w:p>
    <w:p w:rsidR="00821766" w:rsidRDefault="003D0185" w:rsidP="003D429A">
      <w:pPr>
        <w:pStyle w:val="ListParagraph"/>
        <w:numPr>
          <w:ilvl w:val="0"/>
          <w:numId w:val="6"/>
        </w:numPr>
        <w:rPr>
          <w:rFonts w:ascii="Times New Roman" w:hAnsi="Times New Roman"/>
          <w:szCs w:val="24"/>
        </w:rPr>
      </w:pPr>
      <w:r>
        <w:rPr>
          <w:rFonts w:ascii="Times New Roman" w:hAnsi="Times New Roman"/>
          <w:szCs w:val="24"/>
        </w:rPr>
        <w:t>We have a target date of August 1</w:t>
      </w:r>
      <w:r w:rsidRPr="003D0185">
        <w:rPr>
          <w:rFonts w:ascii="Times New Roman" w:hAnsi="Times New Roman"/>
          <w:szCs w:val="24"/>
          <w:vertAlign w:val="superscript"/>
        </w:rPr>
        <w:t>st</w:t>
      </w:r>
      <w:r>
        <w:rPr>
          <w:rFonts w:ascii="Times New Roman" w:hAnsi="Times New Roman"/>
          <w:szCs w:val="24"/>
        </w:rPr>
        <w:t xml:space="preserve"> to rollout the new website. A sandbox version will be made available to staff to allow them to become familiar with the new site before the go live date. </w:t>
      </w:r>
    </w:p>
    <w:p w:rsidR="00125550" w:rsidRDefault="00125550" w:rsidP="003D429A">
      <w:pPr>
        <w:pStyle w:val="ListParagraph"/>
        <w:numPr>
          <w:ilvl w:val="0"/>
          <w:numId w:val="6"/>
        </w:numPr>
        <w:rPr>
          <w:rFonts w:ascii="Times New Roman" w:hAnsi="Times New Roman"/>
          <w:szCs w:val="24"/>
        </w:rPr>
      </w:pPr>
      <w:r>
        <w:rPr>
          <w:rFonts w:ascii="Times New Roman" w:hAnsi="Times New Roman"/>
          <w:szCs w:val="24"/>
        </w:rPr>
        <w:t xml:space="preserve">Wisniewski updated the board on improvements and additions to the wildlife garden. </w:t>
      </w:r>
    </w:p>
    <w:p w:rsidR="00821766" w:rsidRDefault="00125550" w:rsidP="00125550">
      <w:pPr>
        <w:pStyle w:val="ListParagraph"/>
        <w:numPr>
          <w:ilvl w:val="1"/>
          <w:numId w:val="6"/>
        </w:numPr>
        <w:rPr>
          <w:rFonts w:ascii="Times New Roman" w:hAnsi="Times New Roman"/>
          <w:szCs w:val="24"/>
        </w:rPr>
      </w:pPr>
      <w:r>
        <w:rPr>
          <w:rFonts w:ascii="Times New Roman" w:hAnsi="Times New Roman"/>
          <w:szCs w:val="24"/>
        </w:rPr>
        <w:t xml:space="preserve">Soon we will have two baby dinosaurs and three dinosaur eggs installed in the garden area. The installation is made possible with donations received in memory of Robert Palmer, and was designed after discussions with the Palmer family. </w:t>
      </w:r>
    </w:p>
    <w:p w:rsidR="00821766" w:rsidRDefault="00125550" w:rsidP="00125550">
      <w:pPr>
        <w:pStyle w:val="ListParagraph"/>
        <w:numPr>
          <w:ilvl w:val="1"/>
          <w:numId w:val="6"/>
        </w:numPr>
        <w:rPr>
          <w:rFonts w:ascii="Times New Roman" w:hAnsi="Times New Roman"/>
          <w:szCs w:val="24"/>
        </w:rPr>
      </w:pPr>
      <w:r>
        <w:rPr>
          <w:rFonts w:ascii="Times New Roman" w:hAnsi="Times New Roman"/>
          <w:szCs w:val="24"/>
        </w:rPr>
        <w:t xml:space="preserve">This year’s </w:t>
      </w:r>
      <w:proofErr w:type="spellStart"/>
      <w:r>
        <w:rPr>
          <w:rFonts w:ascii="Times New Roman" w:hAnsi="Times New Roman"/>
          <w:szCs w:val="24"/>
        </w:rPr>
        <w:t>Richberg</w:t>
      </w:r>
      <w:proofErr w:type="spellEnd"/>
      <w:r>
        <w:rPr>
          <w:rFonts w:ascii="Times New Roman" w:hAnsi="Times New Roman"/>
          <w:szCs w:val="24"/>
        </w:rPr>
        <w:t xml:space="preserve"> fund grant will </w:t>
      </w:r>
      <w:r w:rsidR="00821766">
        <w:rPr>
          <w:rFonts w:ascii="Times New Roman" w:hAnsi="Times New Roman"/>
          <w:szCs w:val="24"/>
        </w:rPr>
        <w:t xml:space="preserve">be used </w:t>
      </w:r>
      <w:r>
        <w:rPr>
          <w:rFonts w:ascii="Times New Roman" w:hAnsi="Times New Roman"/>
          <w:szCs w:val="24"/>
        </w:rPr>
        <w:t>to add</w:t>
      </w:r>
      <w:r w:rsidR="00821766">
        <w:rPr>
          <w:rFonts w:ascii="Times New Roman" w:hAnsi="Times New Roman"/>
          <w:szCs w:val="24"/>
        </w:rPr>
        <w:t xml:space="preserve"> outdoor musical instruments in the garden. </w:t>
      </w:r>
      <w:r>
        <w:rPr>
          <w:rFonts w:ascii="Times New Roman" w:hAnsi="Times New Roman"/>
          <w:szCs w:val="24"/>
        </w:rPr>
        <w:t xml:space="preserve">The instruments will provide more interactive materials to the area. </w:t>
      </w:r>
    </w:p>
    <w:p w:rsidR="00821766" w:rsidRDefault="005943C4" w:rsidP="00125550">
      <w:pPr>
        <w:pStyle w:val="ListParagraph"/>
        <w:numPr>
          <w:ilvl w:val="1"/>
          <w:numId w:val="6"/>
        </w:numPr>
        <w:rPr>
          <w:rFonts w:ascii="Times New Roman" w:hAnsi="Times New Roman"/>
          <w:szCs w:val="24"/>
        </w:rPr>
      </w:pPr>
      <w:r>
        <w:rPr>
          <w:rFonts w:ascii="Times New Roman" w:hAnsi="Times New Roman"/>
          <w:szCs w:val="24"/>
        </w:rPr>
        <w:t xml:space="preserve">Will be applying for </w:t>
      </w:r>
      <w:r w:rsidR="00821766">
        <w:rPr>
          <w:rFonts w:ascii="Times New Roman" w:hAnsi="Times New Roman"/>
          <w:szCs w:val="24"/>
        </w:rPr>
        <w:t xml:space="preserve">ADA construction grant </w:t>
      </w:r>
      <w:r w:rsidR="00125550">
        <w:rPr>
          <w:rFonts w:ascii="Times New Roman" w:hAnsi="Times New Roman"/>
          <w:szCs w:val="24"/>
        </w:rPr>
        <w:t xml:space="preserve">to add a </w:t>
      </w:r>
      <w:r w:rsidR="00821766">
        <w:rPr>
          <w:rFonts w:ascii="Times New Roman" w:hAnsi="Times New Roman"/>
          <w:szCs w:val="24"/>
        </w:rPr>
        <w:t>path through the garden</w:t>
      </w:r>
      <w:r w:rsidR="00125550">
        <w:rPr>
          <w:rFonts w:ascii="Times New Roman" w:hAnsi="Times New Roman"/>
          <w:szCs w:val="24"/>
        </w:rPr>
        <w:t xml:space="preserve"> including the addition of some lighting and a security camera. </w:t>
      </w:r>
    </w:p>
    <w:p w:rsidR="003D429A" w:rsidRPr="00810306" w:rsidRDefault="00125550" w:rsidP="00810306">
      <w:pPr>
        <w:pStyle w:val="ListParagraph"/>
        <w:numPr>
          <w:ilvl w:val="0"/>
          <w:numId w:val="6"/>
        </w:numPr>
        <w:rPr>
          <w:rFonts w:ascii="Times New Roman" w:hAnsi="Times New Roman"/>
          <w:szCs w:val="24"/>
        </w:rPr>
      </w:pPr>
      <w:r>
        <w:rPr>
          <w:rFonts w:ascii="Times New Roman" w:hAnsi="Times New Roman"/>
          <w:szCs w:val="24"/>
        </w:rPr>
        <w:t xml:space="preserve">This year’s </w:t>
      </w:r>
      <w:r w:rsidR="005943C4">
        <w:rPr>
          <w:rFonts w:ascii="Times New Roman" w:hAnsi="Times New Roman"/>
          <w:szCs w:val="24"/>
        </w:rPr>
        <w:t>Book Sale</w:t>
      </w:r>
      <w:r w:rsidR="00C666CB">
        <w:rPr>
          <w:rFonts w:ascii="Times New Roman" w:hAnsi="Times New Roman"/>
          <w:szCs w:val="24"/>
        </w:rPr>
        <w:t xml:space="preserve"> will be held</w:t>
      </w:r>
      <w:r w:rsidR="005943C4">
        <w:rPr>
          <w:rFonts w:ascii="Times New Roman" w:hAnsi="Times New Roman"/>
          <w:szCs w:val="24"/>
        </w:rPr>
        <w:t xml:space="preserve"> September 2</w:t>
      </w:r>
      <w:r w:rsidR="00810306">
        <w:rPr>
          <w:rFonts w:ascii="Times New Roman" w:hAnsi="Times New Roman"/>
          <w:szCs w:val="24"/>
        </w:rPr>
        <w:t>2</w:t>
      </w:r>
      <w:r w:rsidR="005943C4">
        <w:rPr>
          <w:rFonts w:ascii="Times New Roman" w:hAnsi="Times New Roman"/>
          <w:szCs w:val="24"/>
        </w:rPr>
        <w:t xml:space="preserve">-24. Book </w:t>
      </w:r>
      <w:r w:rsidR="00810306">
        <w:rPr>
          <w:rFonts w:ascii="Times New Roman" w:hAnsi="Times New Roman"/>
          <w:szCs w:val="24"/>
        </w:rPr>
        <w:t>d</w:t>
      </w:r>
      <w:r w:rsidR="005943C4">
        <w:rPr>
          <w:rFonts w:ascii="Times New Roman" w:hAnsi="Times New Roman"/>
          <w:szCs w:val="24"/>
        </w:rPr>
        <w:t xml:space="preserve">onations will </w:t>
      </w:r>
      <w:r w:rsidR="00810306">
        <w:rPr>
          <w:rFonts w:ascii="Times New Roman" w:hAnsi="Times New Roman"/>
          <w:szCs w:val="24"/>
        </w:rPr>
        <w:t>not be accepted beginning September 1 through the 30th</w:t>
      </w:r>
      <w:r w:rsidR="005943C4">
        <w:rPr>
          <w:rFonts w:ascii="Times New Roman" w:hAnsi="Times New Roman"/>
          <w:szCs w:val="24"/>
        </w:rPr>
        <w:t xml:space="preserve">. </w:t>
      </w:r>
    </w:p>
    <w:p w:rsidR="00F95389" w:rsidRPr="00891AD9" w:rsidRDefault="00F95389" w:rsidP="00F95389">
      <w:pPr>
        <w:pStyle w:val="ListParagraph"/>
        <w:ind w:left="1440"/>
        <w:rPr>
          <w:rFonts w:ascii="Times New Roman" w:hAnsi="Times New Roman"/>
          <w:color w:val="000000"/>
          <w:sz w:val="16"/>
          <w:szCs w:val="24"/>
        </w:rPr>
      </w:pPr>
    </w:p>
    <w:p w:rsidR="006129DB" w:rsidRPr="00891AD9" w:rsidRDefault="00AD2620" w:rsidP="0076044C">
      <w:pPr>
        <w:pStyle w:val="ListParagraph"/>
        <w:numPr>
          <w:ilvl w:val="0"/>
          <w:numId w:val="3"/>
        </w:numPr>
        <w:rPr>
          <w:rFonts w:ascii="Times New Roman" w:hAnsi="Times New Roman"/>
          <w:szCs w:val="24"/>
        </w:rPr>
      </w:pPr>
      <w:r w:rsidRPr="00891AD9">
        <w:rPr>
          <w:rFonts w:ascii="Times New Roman" w:hAnsi="Times New Roman"/>
          <w:szCs w:val="24"/>
        </w:rPr>
        <w:t>OCPL Report</w:t>
      </w:r>
      <w:r w:rsidR="006129DB" w:rsidRPr="00891AD9">
        <w:rPr>
          <w:rFonts w:ascii="Times New Roman" w:hAnsi="Times New Roman"/>
          <w:szCs w:val="24"/>
        </w:rPr>
        <w:t xml:space="preserve">: </w:t>
      </w:r>
    </w:p>
    <w:p w:rsidR="005C1273" w:rsidRPr="005943C4" w:rsidRDefault="00D40AE7" w:rsidP="00D40AE7">
      <w:pPr>
        <w:pStyle w:val="ListParagraph"/>
        <w:numPr>
          <w:ilvl w:val="0"/>
          <w:numId w:val="9"/>
        </w:numPr>
        <w:rPr>
          <w:rFonts w:ascii="Times New Roman" w:hAnsi="Times New Roman"/>
          <w:szCs w:val="24"/>
        </w:rPr>
      </w:pPr>
      <w:r w:rsidRPr="005943C4">
        <w:rPr>
          <w:rFonts w:ascii="Times New Roman" w:hAnsi="Times New Roman"/>
          <w:color w:val="000000"/>
          <w:szCs w:val="24"/>
        </w:rPr>
        <w:t xml:space="preserve"> </w:t>
      </w:r>
      <w:r w:rsidR="00C05A26" w:rsidRPr="005943C4">
        <w:rPr>
          <w:rFonts w:ascii="Times New Roman" w:hAnsi="Times New Roman"/>
          <w:color w:val="000000"/>
          <w:szCs w:val="24"/>
        </w:rPr>
        <w:t xml:space="preserve">Wisniewski </w:t>
      </w:r>
      <w:r w:rsidR="005943C4">
        <w:rPr>
          <w:rFonts w:ascii="Times New Roman" w:hAnsi="Times New Roman"/>
          <w:color w:val="000000"/>
          <w:szCs w:val="24"/>
        </w:rPr>
        <w:t>attends as a member of the Directors will provide reports going forward</w:t>
      </w:r>
    </w:p>
    <w:p w:rsidR="008B60E2" w:rsidRPr="00891AD9" w:rsidRDefault="008B60E2" w:rsidP="008B60E2">
      <w:pPr>
        <w:pStyle w:val="ListParagraph"/>
        <w:rPr>
          <w:rFonts w:ascii="Times New Roman" w:hAnsi="Times New Roman"/>
          <w:sz w:val="16"/>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ITEMS FOR ACTION AND DISCUSSION</w:t>
      </w:r>
    </w:p>
    <w:p w:rsidR="00B2179B" w:rsidRPr="00891AD9" w:rsidRDefault="005F0066" w:rsidP="00B2179B">
      <w:pPr>
        <w:pStyle w:val="ListParagraph"/>
        <w:numPr>
          <w:ilvl w:val="0"/>
          <w:numId w:val="4"/>
        </w:numPr>
        <w:rPr>
          <w:rFonts w:ascii="Times New Roman" w:hAnsi="Times New Roman"/>
          <w:szCs w:val="24"/>
        </w:rPr>
      </w:pPr>
      <w:r>
        <w:rPr>
          <w:sz w:val="22"/>
          <w:szCs w:val="22"/>
        </w:rPr>
        <w:t>Freedom of Information</w:t>
      </w:r>
      <w:r w:rsidRPr="006E5E02">
        <w:rPr>
          <w:sz w:val="22"/>
          <w:szCs w:val="22"/>
        </w:rPr>
        <w:t xml:space="preserve"> Policy for </w:t>
      </w:r>
      <w:r>
        <w:rPr>
          <w:sz w:val="22"/>
          <w:szCs w:val="22"/>
        </w:rPr>
        <w:t>Second</w:t>
      </w:r>
      <w:r w:rsidRPr="006E5E02">
        <w:rPr>
          <w:sz w:val="22"/>
          <w:szCs w:val="22"/>
        </w:rPr>
        <w:t xml:space="preserve"> Reading</w:t>
      </w:r>
      <w:r>
        <w:rPr>
          <w:sz w:val="22"/>
          <w:szCs w:val="22"/>
        </w:rPr>
        <w:t xml:space="preserve"> and Final Approval</w:t>
      </w:r>
      <w:r w:rsidRPr="00891AD9">
        <w:rPr>
          <w:rFonts w:ascii="Times New Roman" w:hAnsi="Times New Roman"/>
          <w:szCs w:val="24"/>
        </w:rPr>
        <w:t xml:space="preserve"> </w:t>
      </w:r>
      <w:r w:rsidR="00660B98" w:rsidRPr="00891AD9">
        <w:rPr>
          <w:rFonts w:ascii="Times New Roman" w:hAnsi="Times New Roman"/>
          <w:szCs w:val="24"/>
        </w:rPr>
        <w:t xml:space="preserve"> </w:t>
      </w:r>
    </w:p>
    <w:p w:rsidR="00B2179B" w:rsidRDefault="005943C4" w:rsidP="00B2179B">
      <w:pPr>
        <w:ind w:left="1080"/>
        <w:rPr>
          <w:rFonts w:ascii="Times New Roman" w:hAnsi="Times New Roman"/>
          <w:color w:val="000000"/>
          <w:szCs w:val="24"/>
        </w:rPr>
      </w:pPr>
      <w:proofErr w:type="spellStart"/>
      <w:r>
        <w:rPr>
          <w:rFonts w:ascii="Times New Roman" w:hAnsi="Times New Roman"/>
          <w:color w:val="000000"/>
          <w:szCs w:val="24"/>
        </w:rPr>
        <w:t>Schapley</w:t>
      </w:r>
      <w:proofErr w:type="spellEnd"/>
      <w:r w:rsidRPr="00891AD9">
        <w:rPr>
          <w:rFonts w:ascii="Times New Roman" w:hAnsi="Times New Roman"/>
          <w:color w:val="000000"/>
          <w:szCs w:val="24"/>
        </w:rPr>
        <w:t xml:space="preserve"> made a motion and </w:t>
      </w:r>
      <w:r>
        <w:rPr>
          <w:rFonts w:ascii="Times New Roman" w:hAnsi="Times New Roman"/>
          <w:color w:val="000000"/>
          <w:szCs w:val="24"/>
        </w:rPr>
        <w:t>Hewitt</w:t>
      </w:r>
      <w:r w:rsidRPr="00891AD9">
        <w:rPr>
          <w:rFonts w:ascii="Times New Roman" w:hAnsi="Times New Roman"/>
          <w:color w:val="000000"/>
          <w:szCs w:val="24"/>
        </w:rPr>
        <w:t xml:space="preserve"> seconded </w:t>
      </w:r>
      <w:r w:rsidR="000913E7" w:rsidRPr="003B3946">
        <w:rPr>
          <w:rFonts w:ascii="Times New Roman" w:hAnsi="Times New Roman"/>
          <w:color w:val="000000"/>
          <w:sz w:val="22"/>
          <w:szCs w:val="22"/>
        </w:rPr>
        <w:t xml:space="preserve">to approve the policy for </w:t>
      </w:r>
      <w:r w:rsidR="000913E7">
        <w:rPr>
          <w:rFonts w:ascii="Times New Roman" w:hAnsi="Times New Roman"/>
          <w:color w:val="000000"/>
          <w:sz w:val="22"/>
          <w:szCs w:val="22"/>
        </w:rPr>
        <w:t xml:space="preserve">second </w:t>
      </w:r>
      <w:r w:rsidR="000913E7" w:rsidRPr="003B3946">
        <w:rPr>
          <w:rFonts w:ascii="Times New Roman" w:hAnsi="Times New Roman"/>
          <w:color w:val="000000"/>
          <w:sz w:val="22"/>
          <w:szCs w:val="22"/>
        </w:rPr>
        <w:t>reading</w:t>
      </w:r>
      <w:r w:rsidR="000913E7">
        <w:rPr>
          <w:rFonts w:ascii="Times New Roman" w:hAnsi="Times New Roman"/>
          <w:color w:val="000000"/>
          <w:sz w:val="22"/>
          <w:szCs w:val="22"/>
        </w:rPr>
        <w:t xml:space="preserve"> and final approval</w:t>
      </w:r>
      <w:r w:rsidRPr="00891AD9">
        <w:rPr>
          <w:rFonts w:ascii="Times New Roman" w:hAnsi="Times New Roman"/>
          <w:color w:val="000000"/>
          <w:szCs w:val="24"/>
        </w:rPr>
        <w:t>. All were in favor</w:t>
      </w:r>
    </w:p>
    <w:p w:rsidR="005943C4" w:rsidRPr="00891AD9" w:rsidRDefault="005943C4" w:rsidP="00B2179B">
      <w:pPr>
        <w:ind w:left="1080"/>
        <w:rPr>
          <w:rFonts w:ascii="Times New Roman" w:hAnsi="Times New Roman"/>
          <w:sz w:val="16"/>
          <w:szCs w:val="24"/>
        </w:rPr>
      </w:pPr>
    </w:p>
    <w:p w:rsidR="00B2179B" w:rsidRPr="00FB3078" w:rsidRDefault="005F0066" w:rsidP="00B2179B">
      <w:pPr>
        <w:pStyle w:val="ListParagraph"/>
        <w:numPr>
          <w:ilvl w:val="0"/>
          <w:numId w:val="4"/>
        </w:numPr>
        <w:rPr>
          <w:rFonts w:cs="Times"/>
          <w:szCs w:val="24"/>
        </w:rPr>
      </w:pPr>
      <w:r w:rsidRPr="00FB3078">
        <w:rPr>
          <w:rFonts w:cs="Times"/>
          <w:szCs w:val="24"/>
        </w:rPr>
        <w:t>Credit Card Policy for Second Reading and Final Approval</w:t>
      </w:r>
    </w:p>
    <w:p w:rsidR="005943C4" w:rsidRPr="00FB3078" w:rsidRDefault="005943C4" w:rsidP="005943C4">
      <w:pPr>
        <w:pStyle w:val="ListParagraph"/>
        <w:ind w:left="1080"/>
        <w:rPr>
          <w:rFonts w:cs="Times"/>
          <w:color w:val="000000"/>
          <w:szCs w:val="24"/>
        </w:rPr>
      </w:pPr>
      <w:proofErr w:type="spellStart"/>
      <w:r w:rsidRPr="00FB3078">
        <w:rPr>
          <w:rFonts w:cs="Times"/>
          <w:color w:val="000000"/>
          <w:szCs w:val="24"/>
        </w:rPr>
        <w:t>Budmen</w:t>
      </w:r>
      <w:proofErr w:type="spellEnd"/>
      <w:r w:rsidRPr="00FB3078">
        <w:rPr>
          <w:rFonts w:cs="Times"/>
          <w:color w:val="000000"/>
          <w:szCs w:val="24"/>
        </w:rPr>
        <w:t xml:space="preserve"> made a motion and </w:t>
      </w:r>
      <w:proofErr w:type="spellStart"/>
      <w:r w:rsidRPr="00FB3078">
        <w:rPr>
          <w:rFonts w:cs="Times"/>
          <w:color w:val="000000"/>
          <w:szCs w:val="24"/>
        </w:rPr>
        <w:t>Hluchyj</w:t>
      </w:r>
      <w:proofErr w:type="spellEnd"/>
      <w:r w:rsidRPr="00FB3078">
        <w:rPr>
          <w:rFonts w:cs="Times"/>
          <w:color w:val="000000"/>
          <w:szCs w:val="24"/>
        </w:rPr>
        <w:t xml:space="preserve"> seconded </w:t>
      </w:r>
      <w:r w:rsidR="000913E7" w:rsidRPr="00FB3078">
        <w:rPr>
          <w:rFonts w:cs="Times"/>
          <w:color w:val="000000"/>
          <w:szCs w:val="24"/>
        </w:rPr>
        <w:t>to approve the policy for second reading and final approval</w:t>
      </w:r>
      <w:r w:rsidRPr="00FB3078">
        <w:rPr>
          <w:rFonts w:cs="Times"/>
          <w:color w:val="000000"/>
          <w:szCs w:val="24"/>
        </w:rPr>
        <w:t>. All were in favor</w:t>
      </w:r>
    </w:p>
    <w:p w:rsidR="005943C4" w:rsidRPr="00FB3078" w:rsidRDefault="005943C4" w:rsidP="005943C4">
      <w:pPr>
        <w:pStyle w:val="ListParagraph"/>
        <w:ind w:left="1080"/>
        <w:rPr>
          <w:rFonts w:ascii="Times New Roman" w:hAnsi="Times New Roman"/>
          <w:sz w:val="18"/>
          <w:szCs w:val="24"/>
        </w:rPr>
      </w:pPr>
    </w:p>
    <w:p w:rsidR="0024540D" w:rsidRPr="00FB3078" w:rsidRDefault="0024540D" w:rsidP="0024540D">
      <w:pPr>
        <w:pStyle w:val="ListParagraph"/>
        <w:numPr>
          <w:ilvl w:val="0"/>
          <w:numId w:val="4"/>
        </w:numPr>
        <w:rPr>
          <w:szCs w:val="22"/>
        </w:rPr>
      </w:pPr>
      <w:r w:rsidRPr="00FB3078">
        <w:rPr>
          <w:szCs w:val="22"/>
        </w:rPr>
        <w:t xml:space="preserve">Approval of the CSEA Contract effective July 1, 2017 through June 30, 2020 </w:t>
      </w:r>
    </w:p>
    <w:p w:rsidR="0024540D" w:rsidRPr="00FB3078" w:rsidRDefault="0024540D" w:rsidP="0024540D">
      <w:pPr>
        <w:pStyle w:val="ListParagraph"/>
        <w:ind w:left="1080"/>
        <w:rPr>
          <w:szCs w:val="22"/>
        </w:rPr>
      </w:pPr>
      <w:r w:rsidRPr="00FB3078">
        <w:rPr>
          <w:szCs w:val="22"/>
        </w:rPr>
        <w:t xml:space="preserve">Upon notification by the CSEA Representative the bargaining unit membership voted to approve the tentative agreement executed July 11, 2017, and effective July 1, 2017 through June 30, 2020, between the Liverpool Public Library and Civil Service Employees’ Association, Inc. (Liverpool Public Library Unit), the Board of Trustees, having reviewed the tentative agreement and deliberated regarding same, be it hereby </w:t>
      </w:r>
    </w:p>
    <w:p w:rsidR="0024540D" w:rsidRPr="00FB3078" w:rsidRDefault="0024540D" w:rsidP="00FB3078">
      <w:pPr>
        <w:pStyle w:val="ListParagraph"/>
        <w:ind w:left="1440"/>
        <w:rPr>
          <w:szCs w:val="22"/>
        </w:rPr>
      </w:pPr>
      <w:r w:rsidRPr="00FB3078">
        <w:rPr>
          <w:b/>
          <w:i/>
          <w:szCs w:val="22"/>
        </w:rPr>
        <w:t>RESOLVED</w:t>
      </w:r>
      <w:r w:rsidRPr="00FB3078">
        <w:rPr>
          <w:szCs w:val="22"/>
        </w:rPr>
        <w:t>, that upon the recommendation of the Director, the Board of Trustees of the Liverpool Public Library hereby approves and ratifies the CSEA agreement and, upon approval of same as to form and content by the counsel of the Library and President of the Board to execute the 2017-2020 agreement between the parties.</w:t>
      </w:r>
    </w:p>
    <w:p w:rsidR="0024540D" w:rsidRPr="00FB3078" w:rsidRDefault="0024540D" w:rsidP="00FB3078">
      <w:pPr>
        <w:pStyle w:val="ListParagraph"/>
        <w:ind w:left="1440"/>
        <w:rPr>
          <w:szCs w:val="22"/>
        </w:rPr>
      </w:pPr>
      <w:r w:rsidRPr="00FB3078">
        <w:rPr>
          <w:szCs w:val="22"/>
        </w:rPr>
        <w:t>Unit employees shall receive the following raises to their current base salary:</w:t>
      </w:r>
    </w:p>
    <w:p w:rsidR="0024540D" w:rsidRDefault="0024540D" w:rsidP="00FB3078">
      <w:pPr>
        <w:pStyle w:val="NoSpacing"/>
        <w:ind w:left="2160" w:firstLine="0"/>
        <w:jc w:val="both"/>
      </w:pPr>
      <w:proofErr w:type="gramStart"/>
      <w:r>
        <w:t>Effective July 1, 2017, a percentage increase of three percent (3%).</w:t>
      </w:r>
      <w:proofErr w:type="gramEnd"/>
    </w:p>
    <w:p w:rsidR="0024540D" w:rsidRDefault="0024540D" w:rsidP="00FB3078">
      <w:pPr>
        <w:pStyle w:val="NoSpacing"/>
        <w:ind w:left="2160" w:firstLine="0"/>
        <w:jc w:val="both"/>
      </w:pPr>
      <w:proofErr w:type="gramStart"/>
      <w:r>
        <w:t>Effective July 1, 2018, a percentage increase of two and seventy-five hundredths percent (2.75%).</w:t>
      </w:r>
      <w:proofErr w:type="gramEnd"/>
    </w:p>
    <w:p w:rsidR="0024540D" w:rsidRDefault="0024540D" w:rsidP="00FB3078">
      <w:pPr>
        <w:pStyle w:val="NoSpacing"/>
        <w:ind w:left="2160" w:firstLine="0"/>
        <w:jc w:val="both"/>
      </w:pPr>
      <w:proofErr w:type="gramStart"/>
      <w:r>
        <w:t>Effective July 1, 2019, a percentage increase of two and seventy-five hundredths percent (2.75%).</w:t>
      </w:r>
      <w:proofErr w:type="gramEnd"/>
    </w:p>
    <w:p w:rsidR="0024540D" w:rsidRPr="005943C4" w:rsidRDefault="0024540D" w:rsidP="0024540D">
      <w:pPr>
        <w:pStyle w:val="ListParagraph"/>
        <w:ind w:left="1080"/>
        <w:rPr>
          <w:rFonts w:ascii="Times New Roman" w:hAnsi="Times New Roman"/>
          <w:szCs w:val="24"/>
        </w:rPr>
      </w:pPr>
      <w:r>
        <w:rPr>
          <w:rFonts w:ascii="Times New Roman" w:hAnsi="Times New Roman"/>
          <w:color w:val="000000"/>
          <w:szCs w:val="24"/>
        </w:rPr>
        <w:t>Gutierrez</w:t>
      </w:r>
      <w:r w:rsidRPr="00891AD9">
        <w:rPr>
          <w:rFonts w:ascii="Times New Roman" w:hAnsi="Times New Roman"/>
          <w:color w:val="000000"/>
          <w:szCs w:val="24"/>
        </w:rPr>
        <w:t xml:space="preserve"> made a motion and </w:t>
      </w:r>
      <w:proofErr w:type="spellStart"/>
      <w:r>
        <w:rPr>
          <w:rFonts w:ascii="Times New Roman" w:hAnsi="Times New Roman"/>
          <w:color w:val="000000"/>
          <w:szCs w:val="24"/>
        </w:rPr>
        <w:t>Schapley</w:t>
      </w:r>
      <w:proofErr w:type="spellEnd"/>
      <w:r w:rsidRPr="00891AD9">
        <w:rPr>
          <w:rFonts w:ascii="Times New Roman" w:hAnsi="Times New Roman"/>
          <w:color w:val="000000"/>
          <w:szCs w:val="24"/>
        </w:rPr>
        <w:t xml:space="preserve"> </w:t>
      </w:r>
      <w:r>
        <w:rPr>
          <w:rFonts w:ascii="Times New Roman" w:hAnsi="Times New Roman"/>
          <w:color w:val="000000"/>
          <w:szCs w:val="24"/>
        </w:rPr>
        <w:t>seconded to accept the resolution</w:t>
      </w:r>
      <w:r w:rsidRPr="00891AD9">
        <w:rPr>
          <w:rFonts w:ascii="Times New Roman" w:hAnsi="Times New Roman"/>
          <w:color w:val="000000"/>
          <w:szCs w:val="24"/>
        </w:rPr>
        <w:t>. All were in favor</w:t>
      </w:r>
    </w:p>
    <w:p w:rsidR="0024540D" w:rsidRPr="00FB3078" w:rsidRDefault="0024540D" w:rsidP="0024540D">
      <w:pPr>
        <w:pStyle w:val="ListParagraph"/>
        <w:ind w:left="1080"/>
        <w:rPr>
          <w:sz w:val="18"/>
          <w:szCs w:val="18"/>
        </w:rPr>
      </w:pPr>
    </w:p>
    <w:p w:rsidR="00FB3078" w:rsidRDefault="00FB3078">
      <w:pPr>
        <w:spacing w:after="160" w:line="259" w:lineRule="auto"/>
        <w:rPr>
          <w:szCs w:val="22"/>
        </w:rPr>
      </w:pPr>
      <w:r>
        <w:rPr>
          <w:szCs w:val="22"/>
        </w:rPr>
        <w:br w:type="page"/>
      </w:r>
    </w:p>
    <w:p w:rsidR="00FB3078" w:rsidRDefault="0024540D" w:rsidP="0024540D">
      <w:pPr>
        <w:pStyle w:val="ListParagraph"/>
        <w:numPr>
          <w:ilvl w:val="0"/>
          <w:numId w:val="4"/>
        </w:numPr>
        <w:rPr>
          <w:szCs w:val="22"/>
        </w:rPr>
      </w:pPr>
      <w:r w:rsidRPr="00FB3078">
        <w:rPr>
          <w:szCs w:val="22"/>
        </w:rPr>
        <w:lastRenderedPageBreak/>
        <w:t xml:space="preserve">Approval of non-bargaining unit employees’ (management &amp; substitutes) raises and benefits </w:t>
      </w:r>
    </w:p>
    <w:p w:rsidR="00FB3078" w:rsidRDefault="00FB3078" w:rsidP="00FB3078">
      <w:pPr>
        <w:pStyle w:val="ListParagraph"/>
        <w:ind w:left="1080"/>
        <w:rPr>
          <w:szCs w:val="22"/>
        </w:rPr>
      </w:pPr>
    </w:p>
    <w:p w:rsidR="0024540D" w:rsidRPr="00FB3078" w:rsidRDefault="0024540D" w:rsidP="00FB3078">
      <w:pPr>
        <w:pStyle w:val="ListParagraph"/>
        <w:ind w:left="1440"/>
        <w:rPr>
          <w:szCs w:val="22"/>
        </w:rPr>
      </w:pPr>
      <w:r w:rsidRPr="00FB3078">
        <w:rPr>
          <w:b/>
          <w:i/>
          <w:szCs w:val="22"/>
        </w:rPr>
        <w:t>RESOLVED</w:t>
      </w:r>
      <w:r w:rsidRPr="00FB3078">
        <w:rPr>
          <w:szCs w:val="22"/>
        </w:rPr>
        <w:t>, that upon the recommendation of the Director, the Board of Trustees of the Liverpool Public Library hereby approves and authorizes the salary adjustments and benefits, effective July 1, 2017, for the non-bargaining unit employees noted as follows:</w:t>
      </w:r>
    </w:p>
    <w:p w:rsidR="0024540D" w:rsidRPr="00FB3078" w:rsidRDefault="0024540D" w:rsidP="00FB3078">
      <w:pPr>
        <w:pStyle w:val="ListParagraph"/>
        <w:ind w:left="1440"/>
        <w:rPr>
          <w:color w:val="FF0000"/>
          <w:szCs w:val="22"/>
        </w:rPr>
      </w:pPr>
      <w:r w:rsidRPr="00FB3078">
        <w:rPr>
          <w:szCs w:val="22"/>
        </w:rPr>
        <w:t>To approve the salaries and benefits for management and hourly wages for substitutes at the same rate as the recently approved contract each year for the duration of the contract from July 1, 2017 through June 30, 2020.</w:t>
      </w:r>
    </w:p>
    <w:p w:rsidR="005943C4" w:rsidRPr="0024540D" w:rsidRDefault="005943C4" w:rsidP="0024540D">
      <w:pPr>
        <w:ind w:left="360" w:firstLine="720"/>
        <w:rPr>
          <w:rFonts w:ascii="Times New Roman" w:hAnsi="Times New Roman"/>
          <w:szCs w:val="24"/>
        </w:rPr>
      </w:pPr>
      <w:proofErr w:type="spellStart"/>
      <w:r w:rsidRPr="0024540D">
        <w:rPr>
          <w:rFonts w:ascii="Times New Roman" w:hAnsi="Times New Roman"/>
          <w:color w:val="000000"/>
          <w:szCs w:val="24"/>
        </w:rPr>
        <w:t>Hluchyj</w:t>
      </w:r>
      <w:proofErr w:type="spellEnd"/>
      <w:r w:rsidRPr="0024540D">
        <w:rPr>
          <w:rFonts w:ascii="Times New Roman" w:hAnsi="Times New Roman"/>
          <w:color w:val="000000"/>
          <w:szCs w:val="24"/>
        </w:rPr>
        <w:t xml:space="preserve"> made a motion and </w:t>
      </w:r>
      <w:proofErr w:type="spellStart"/>
      <w:r w:rsidRPr="0024540D">
        <w:rPr>
          <w:rFonts w:ascii="Times New Roman" w:hAnsi="Times New Roman"/>
          <w:color w:val="000000"/>
          <w:szCs w:val="24"/>
        </w:rPr>
        <w:t>Budmen</w:t>
      </w:r>
      <w:proofErr w:type="spellEnd"/>
      <w:r w:rsidRPr="0024540D">
        <w:rPr>
          <w:rFonts w:ascii="Times New Roman" w:hAnsi="Times New Roman"/>
          <w:color w:val="000000"/>
          <w:szCs w:val="24"/>
        </w:rPr>
        <w:t xml:space="preserve"> </w:t>
      </w:r>
      <w:r w:rsidR="0024540D" w:rsidRPr="0024540D">
        <w:rPr>
          <w:rFonts w:ascii="Times New Roman" w:hAnsi="Times New Roman"/>
          <w:color w:val="000000"/>
          <w:szCs w:val="24"/>
        </w:rPr>
        <w:t>seconded to accept the resolution</w:t>
      </w:r>
      <w:r w:rsidRPr="0024540D">
        <w:rPr>
          <w:rFonts w:ascii="Times New Roman" w:hAnsi="Times New Roman"/>
          <w:color w:val="000000"/>
          <w:szCs w:val="24"/>
        </w:rPr>
        <w:t>. All were in favor</w:t>
      </w:r>
    </w:p>
    <w:p w:rsidR="005943C4" w:rsidRPr="005943C4" w:rsidRDefault="005943C4" w:rsidP="005943C4">
      <w:pPr>
        <w:rPr>
          <w:rFonts w:ascii="Times New Roman" w:hAnsi="Times New Roman"/>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OPEN FORUM</w:t>
      </w:r>
      <w:r w:rsidR="006129DB" w:rsidRPr="00891AD9">
        <w:rPr>
          <w:rFonts w:ascii="Times New Roman" w:hAnsi="Times New Roman"/>
          <w:szCs w:val="24"/>
        </w:rPr>
        <w:t>:</w:t>
      </w:r>
      <w:r w:rsidR="00B22782" w:rsidRPr="00891AD9">
        <w:rPr>
          <w:rFonts w:ascii="Times New Roman" w:hAnsi="Times New Roman"/>
          <w:szCs w:val="24"/>
        </w:rPr>
        <w:t xml:space="preserve"> </w:t>
      </w:r>
      <w:r w:rsidR="005943C4">
        <w:rPr>
          <w:rFonts w:ascii="Times New Roman" w:hAnsi="Times New Roman"/>
          <w:szCs w:val="24"/>
        </w:rPr>
        <w:t>Morgan</w:t>
      </w:r>
      <w:r w:rsidR="000913E7">
        <w:rPr>
          <w:rFonts w:ascii="Times New Roman" w:hAnsi="Times New Roman"/>
          <w:szCs w:val="24"/>
        </w:rPr>
        <w:t xml:space="preserve"> asked to make a p</w:t>
      </w:r>
      <w:r w:rsidR="005943C4">
        <w:rPr>
          <w:rFonts w:ascii="Times New Roman" w:hAnsi="Times New Roman"/>
          <w:szCs w:val="24"/>
        </w:rPr>
        <w:t xml:space="preserve">oint of clarification. Sherry </w:t>
      </w:r>
      <w:proofErr w:type="spellStart"/>
      <w:r w:rsidR="005943C4">
        <w:rPr>
          <w:rFonts w:ascii="Times New Roman" w:hAnsi="Times New Roman"/>
          <w:szCs w:val="24"/>
        </w:rPr>
        <w:t>Chaar</w:t>
      </w:r>
      <w:proofErr w:type="spellEnd"/>
      <w:r w:rsidR="005943C4">
        <w:rPr>
          <w:rFonts w:ascii="Times New Roman" w:hAnsi="Times New Roman"/>
          <w:szCs w:val="24"/>
        </w:rPr>
        <w:t xml:space="preserve"> is the </w:t>
      </w:r>
      <w:r w:rsidR="0024540D">
        <w:rPr>
          <w:rFonts w:ascii="Times New Roman" w:hAnsi="Times New Roman"/>
          <w:szCs w:val="24"/>
        </w:rPr>
        <w:t xml:space="preserve">Internal </w:t>
      </w:r>
      <w:r w:rsidR="005943C4">
        <w:rPr>
          <w:rFonts w:ascii="Times New Roman" w:hAnsi="Times New Roman"/>
          <w:szCs w:val="24"/>
        </w:rPr>
        <w:t>Claims Auditor</w:t>
      </w:r>
      <w:r w:rsidR="000913E7">
        <w:rPr>
          <w:rFonts w:ascii="Times New Roman" w:hAnsi="Times New Roman"/>
          <w:szCs w:val="24"/>
        </w:rPr>
        <w:t xml:space="preserve">, not Internal Auditor. The minutes will reflect the correct title. </w:t>
      </w:r>
    </w:p>
    <w:p w:rsidR="008B60E2" w:rsidRPr="00891AD9" w:rsidRDefault="008B60E2" w:rsidP="002A0E7C">
      <w:pPr>
        <w:rPr>
          <w:rFonts w:ascii="Times New Roman" w:hAnsi="Times New Roman"/>
          <w:szCs w:val="24"/>
        </w:rPr>
      </w:pPr>
    </w:p>
    <w:p w:rsidR="005943C4" w:rsidRDefault="008B60E2" w:rsidP="005943C4">
      <w:pPr>
        <w:pStyle w:val="ListParagraph"/>
        <w:numPr>
          <w:ilvl w:val="0"/>
          <w:numId w:val="17"/>
        </w:numPr>
        <w:rPr>
          <w:rFonts w:ascii="Times New Roman" w:hAnsi="Times New Roman"/>
          <w:szCs w:val="24"/>
        </w:rPr>
      </w:pPr>
      <w:r w:rsidRPr="00891AD9">
        <w:rPr>
          <w:rFonts w:ascii="Times New Roman" w:hAnsi="Times New Roman"/>
          <w:szCs w:val="24"/>
        </w:rPr>
        <w:t>BOARD FORUM</w:t>
      </w:r>
      <w:r w:rsidR="006129DB" w:rsidRPr="00891AD9">
        <w:rPr>
          <w:rFonts w:ascii="Times New Roman" w:hAnsi="Times New Roman"/>
          <w:szCs w:val="24"/>
        </w:rPr>
        <w:t xml:space="preserve">: </w:t>
      </w:r>
      <w:r w:rsidR="000913E7">
        <w:rPr>
          <w:rFonts w:ascii="Times New Roman" w:hAnsi="Times New Roman"/>
          <w:szCs w:val="24"/>
        </w:rPr>
        <w:t xml:space="preserve">Hewitt informed the board Assemblywoman Pam Hunter </w:t>
      </w:r>
      <w:proofErr w:type="gramStart"/>
      <w:r w:rsidR="000913E7">
        <w:rPr>
          <w:rFonts w:ascii="Times New Roman" w:hAnsi="Times New Roman"/>
          <w:szCs w:val="24"/>
        </w:rPr>
        <w:t>will</w:t>
      </w:r>
      <w:proofErr w:type="gramEnd"/>
      <w:r w:rsidR="000913E7">
        <w:rPr>
          <w:rFonts w:ascii="Times New Roman" w:hAnsi="Times New Roman"/>
          <w:szCs w:val="24"/>
        </w:rPr>
        <w:t xml:space="preserve"> be attending the concert in Johnson Park on </w:t>
      </w:r>
      <w:r w:rsidR="005943C4">
        <w:rPr>
          <w:rFonts w:ascii="Times New Roman" w:hAnsi="Times New Roman"/>
          <w:szCs w:val="24"/>
        </w:rPr>
        <w:t>Wednesday,</w:t>
      </w:r>
      <w:r w:rsidR="000913E7">
        <w:rPr>
          <w:rFonts w:ascii="Times New Roman" w:hAnsi="Times New Roman"/>
          <w:szCs w:val="24"/>
        </w:rPr>
        <w:t xml:space="preserve"> July 19, 2017. LPL Staff will be present with the new Book Bike and Cart. The Assemblywoman was very supportive of the book bike project. All are welcome to attend. The concert begins at 7pm.</w:t>
      </w:r>
    </w:p>
    <w:p w:rsidR="005943C4" w:rsidRPr="005943C4" w:rsidRDefault="005943C4" w:rsidP="005943C4">
      <w:pPr>
        <w:pStyle w:val="ListParagraph"/>
        <w:rPr>
          <w:rFonts w:ascii="Times New Roman" w:hAnsi="Times New Roman"/>
          <w:szCs w:val="24"/>
        </w:rPr>
      </w:pPr>
    </w:p>
    <w:p w:rsidR="00B2179B" w:rsidRPr="005943C4" w:rsidRDefault="005943C4" w:rsidP="005943C4">
      <w:pPr>
        <w:ind w:left="720"/>
        <w:rPr>
          <w:rFonts w:ascii="Times New Roman" w:hAnsi="Times New Roman"/>
          <w:szCs w:val="24"/>
        </w:rPr>
      </w:pPr>
      <w:proofErr w:type="spellStart"/>
      <w:r>
        <w:rPr>
          <w:rFonts w:ascii="Times New Roman" w:hAnsi="Times New Roman"/>
          <w:szCs w:val="24"/>
        </w:rPr>
        <w:t>Budmen</w:t>
      </w:r>
      <w:proofErr w:type="spellEnd"/>
      <w:r>
        <w:rPr>
          <w:rFonts w:ascii="Times New Roman" w:hAnsi="Times New Roman"/>
          <w:szCs w:val="24"/>
        </w:rPr>
        <w:t xml:space="preserve"> </w:t>
      </w:r>
      <w:r w:rsidR="00117A90">
        <w:rPr>
          <w:rFonts w:ascii="Times New Roman" w:hAnsi="Times New Roman"/>
          <w:szCs w:val="24"/>
        </w:rPr>
        <w:t xml:space="preserve">shared with the board the success of the recent Geek Squad Academy and </w:t>
      </w:r>
      <w:r w:rsidR="002C70D6">
        <w:rPr>
          <w:rFonts w:ascii="Times New Roman" w:hAnsi="Times New Roman"/>
          <w:szCs w:val="24"/>
        </w:rPr>
        <w:t xml:space="preserve">praised Librarian Assistant Deanna McGregor for her efforts towards making the program run smoothly. </w:t>
      </w:r>
      <w:proofErr w:type="spellStart"/>
      <w:r w:rsidR="002C70D6">
        <w:rPr>
          <w:rFonts w:ascii="Times New Roman" w:hAnsi="Times New Roman"/>
          <w:szCs w:val="24"/>
        </w:rPr>
        <w:t>Budmen</w:t>
      </w:r>
      <w:proofErr w:type="spellEnd"/>
      <w:r w:rsidR="002C70D6">
        <w:rPr>
          <w:rFonts w:ascii="Times New Roman" w:hAnsi="Times New Roman"/>
          <w:szCs w:val="24"/>
        </w:rPr>
        <w:t xml:space="preserve"> said the McGregor was attentive to details, a pleasure to work with, and phenomenal. </w:t>
      </w:r>
    </w:p>
    <w:p w:rsidR="00B2179B" w:rsidRPr="00891AD9" w:rsidRDefault="00B2179B" w:rsidP="00B2179B">
      <w:pPr>
        <w:pStyle w:val="ListParagraph"/>
        <w:rPr>
          <w:rFonts w:ascii="Times New Roman" w:hAnsi="Times New Roman"/>
          <w:sz w:val="18"/>
          <w:szCs w:val="24"/>
        </w:rPr>
      </w:pPr>
    </w:p>
    <w:p w:rsidR="00B2179B" w:rsidRPr="00891AD9" w:rsidRDefault="00B2179B" w:rsidP="0004274B">
      <w:pPr>
        <w:pStyle w:val="ListParagraph"/>
        <w:numPr>
          <w:ilvl w:val="0"/>
          <w:numId w:val="17"/>
        </w:numPr>
        <w:rPr>
          <w:rFonts w:ascii="Times New Roman" w:hAnsi="Times New Roman"/>
          <w:szCs w:val="24"/>
        </w:rPr>
      </w:pPr>
      <w:r w:rsidRPr="00891AD9">
        <w:rPr>
          <w:rFonts w:ascii="Times New Roman" w:hAnsi="Times New Roman"/>
          <w:szCs w:val="24"/>
        </w:rPr>
        <w:t xml:space="preserve">EXECUTIVE SESSION – </w:t>
      </w:r>
    </w:p>
    <w:p w:rsidR="00B2179B" w:rsidRPr="00891AD9" w:rsidRDefault="005943C4" w:rsidP="00B2179B">
      <w:pPr>
        <w:pStyle w:val="ListParagraph"/>
        <w:rPr>
          <w:rFonts w:ascii="Times New Roman" w:hAnsi="Times New Roman"/>
          <w:szCs w:val="24"/>
        </w:rPr>
      </w:pPr>
      <w:proofErr w:type="spellStart"/>
      <w:r>
        <w:rPr>
          <w:rFonts w:ascii="Times New Roman" w:hAnsi="Times New Roman"/>
          <w:szCs w:val="24"/>
        </w:rPr>
        <w:t>Spadafore</w:t>
      </w:r>
      <w:proofErr w:type="spellEnd"/>
      <w:r>
        <w:rPr>
          <w:rFonts w:ascii="Times New Roman" w:hAnsi="Times New Roman"/>
          <w:szCs w:val="24"/>
        </w:rPr>
        <w:t xml:space="preserve"> </w:t>
      </w:r>
      <w:r w:rsidR="00647491" w:rsidRPr="00891AD9">
        <w:rPr>
          <w:rFonts w:ascii="Times New Roman" w:hAnsi="Times New Roman"/>
          <w:szCs w:val="24"/>
        </w:rPr>
        <w:t xml:space="preserve">stated the need for an executive session to discuss a personnel matter. The executive session will reconvene at a Café 407 in Liverpool. </w:t>
      </w:r>
      <w:r w:rsidR="0024540D">
        <w:rPr>
          <w:rFonts w:ascii="Times New Roman" w:hAnsi="Times New Roman"/>
          <w:szCs w:val="24"/>
        </w:rPr>
        <w:t>Gutierrez</w:t>
      </w:r>
      <w:r w:rsidR="00647491" w:rsidRPr="00891AD9">
        <w:rPr>
          <w:rFonts w:ascii="Times New Roman" w:hAnsi="Times New Roman"/>
          <w:szCs w:val="24"/>
        </w:rPr>
        <w:t xml:space="preserve"> made a motion and </w:t>
      </w:r>
      <w:proofErr w:type="spellStart"/>
      <w:r w:rsidR="005F0066">
        <w:rPr>
          <w:rFonts w:ascii="Times New Roman" w:hAnsi="Times New Roman"/>
          <w:szCs w:val="24"/>
        </w:rPr>
        <w:t>Budmen</w:t>
      </w:r>
      <w:proofErr w:type="spellEnd"/>
      <w:r w:rsidR="00647491" w:rsidRPr="00891AD9">
        <w:rPr>
          <w:rFonts w:ascii="Times New Roman" w:hAnsi="Times New Roman"/>
          <w:szCs w:val="24"/>
        </w:rPr>
        <w:t xml:space="preserve"> seconded to move into executive session for the previously stated matter.</w:t>
      </w:r>
      <w:r w:rsidR="00647491" w:rsidRPr="00891AD9">
        <w:rPr>
          <w:rFonts w:ascii="Times New Roman" w:hAnsi="Times New Roman"/>
          <w:color w:val="000000"/>
          <w:szCs w:val="24"/>
        </w:rPr>
        <w:t xml:space="preserve"> All were in favor.</w:t>
      </w:r>
      <w:r w:rsidR="00647491" w:rsidRPr="00891AD9">
        <w:rPr>
          <w:rFonts w:ascii="Times New Roman" w:hAnsi="Times New Roman"/>
          <w:szCs w:val="24"/>
        </w:rPr>
        <w:t xml:space="preserve"> Wisniewski was excused, </w:t>
      </w:r>
      <w:r w:rsidR="006D795C">
        <w:rPr>
          <w:rFonts w:ascii="Times New Roman" w:hAnsi="Times New Roman"/>
          <w:szCs w:val="24"/>
        </w:rPr>
        <w:t>Morgan was asked to attend. T</w:t>
      </w:r>
      <w:r w:rsidR="00647491" w:rsidRPr="00891AD9">
        <w:rPr>
          <w:rFonts w:ascii="Times New Roman" w:hAnsi="Times New Roman"/>
          <w:szCs w:val="24"/>
        </w:rPr>
        <w:t xml:space="preserve">he board moved into executive session at </w:t>
      </w:r>
      <w:r w:rsidR="006D795C">
        <w:rPr>
          <w:rFonts w:ascii="Times New Roman" w:hAnsi="Times New Roman"/>
          <w:szCs w:val="24"/>
        </w:rPr>
        <w:t>7</w:t>
      </w:r>
      <w:r w:rsidR="00B655F0" w:rsidRPr="00891AD9">
        <w:rPr>
          <w:rFonts w:ascii="Times New Roman" w:hAnsi="Times New Roman"/>
          <w:szCs w:val="24"/>
        </w:rPr>
        <w:t>:</w:t>
      </w:r>
      <w:r w:rsidR="006D795C">
        <w:rPr>
          <w:rFonts w:ascii="Times New Roman" w:hAnsi="Times New Roman"/>
          <w:szCs w:val="24"/>
        </w:rPr>
        <w:t>01</w:t>
      </w:r>
      <w:r w:rsidR="00175F78" w:rsidRPr="00891AD9">
        <w:rPr>
          <w:rFonts w:ascii="Times New Roman" w:hAnsi="Times New Roman"/>
          <w:szCs w:val="24"/>
        </w:rPr>
        <w:t xml:space="preserve"> p.m. with no action to follow. </w:t>
      </w:r>
      <w:proofErr w:type="spellStart"/>
      <w:r w:rsidR="00F430B6">
        <w:rPr>
          <w:rFonts w:ascii="Times New Roman" w:hAnsi="Times New Roman"/>
          <w:szCs w:val="24"/>
        </w:rPr>
        <w:t>Budmen</w:t>
      </w:r>
      <w:proofErr w:type="spellEnd"/>
      <w:r w:rsidR="006D795C">
        <w:rPr>
          <w:rFonts w:ascii="Times New Roman" w:hAnsi="Times New Roman"/>
          <w:szCs w:val="24"/>
        </w:rPr>
        <w:t xml:space="preserve"> </w:t>
      </w:r>
      <w:r w:rsidR="005C04B4" w:rsidRPr="00891AD9">
        <w:rPr>
          <w:rFonts w:ascii="Times New Roman" w:hAnsi="Times New Roman"/>
          <w:szCs w:val="24"/>
        </w:rPr>
        <w:t xml:space="preserve">made a motion to return from executive </w:t>
      </w:r>
      <w:r w:rsidR="006D795C">
        <w:rPr>
          <w:rFonts w:ascii="Times New Roman" w:hAnsi="Times New Roman"/>
          <w:szCs w:val="24"/>
        </w:rPr>
        <w:t>session at 8</w:t>
      </w:r>
      <w:r w:rsidR="005C04B4" w:rsidRPr="00891AD9">
        <w:rPr>
          <w:rFonts w:ascii="Times New Roman" w:hAnsi="Times New Roman"/>
          <w:szCs w:val="24"/>
        </w:rPr>
        <w:t>:0</w:t>
      </w:r>
      <w:r w:rsidR="006D795C">
        <w:rPr>
          <w:rFonts w:ascii="Times New Roman" w:hAnsi="Times New Roman"/>
          <w:szCs w:val="24"/>
        </w:rPr>
        <w:t>2</w:t>
      </w:r>
      <w:r w:rsidR="005C04B4" w:rsidRPr="00891AD9">
        <w:rPr>
          <w:rFonts w:ascii="Times New Roman" w:hAnsi="Times New Roman"/>
          <w:szCs w:val="24"/>
        </w:rPr>
        <w:t xml:space="preserve"> </w:t>
      </w:r>
      <w:r w:rsidR="007A7433" w:rsidRPr="00891AD9">
        <w:rPr>
          <w:rFonts w:ascii="Times New Roman" w:hAnsi="Times New Roman"/>
          <w:szCs w:val="24"/>
        </w:rPr>
        <w:t>p.m.</w:t>
      </w:r>
      <w:r w:rsidR="00F430B6">
        <w:rPr>
          <w:rFonts w:ascii="Times New Roman" w:hAnsi="Times New Roman"/>
          <w:szCs w:val="24"/>
        </w:rPr>
        <w:t xml:space="preserve">, seconded by </w:t>
      </w:r>
      <w:proofErr w:type="spellStart"/>
      <w:r w:rsidR="00F430B6">
        <w:rPr>
          <w:rFonts w:ascii="Times New Roman" w:hAnsi="Times New Roman"/>
          <w:szCs w:val="24"/>
        </w:rPr>
        <w:t>Hluchyj</w:t>
      </w:r>
      <w:proofErr w:type="spellEnd"/>
      <w:r w:rsidR="005C04B4" w:rsidRPr="00891AD9">
        <w:rPr>
          <w:rFonts w:ascii="Times New Roman" w:hAnsi="Times New Roman"/>
          <w:szCs w:val="24"/>
        </w:rPr>
        <w:t>. All were in favor.</w:t>
      </w:r>
    </w:p>
    <w:p w:rsidR="00175F78" w:rsidRPr="00891AD9" w:rsidRDefault="00175F78" w:rsidP="00B2179B">
      <w:pPr>
        <w:pStyle w:val="ListParagraph"/>
        <w:rPr>
          <w:rFonts w:ascii="Times New Roman" w:hAnsi="Times New Roman"/>
          <w:sz w:val="18"/>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ADJOURNMENT</w:t>
      </w:r>
    </w:p>
    <w:p w:rsidR="006129DB" w:rsidRPr="00891AD9" w:rsidRDefault="006D795C" w:rsidP="006129DB">
      <w:pPr>
        <w:tabs>
          <w:tab w:val="left" w:pos="1260"/>
        </w:tabs>
        <w:ind w:left="720"/>
        <w:rPr>
          <w:rFonts w:ascii="Times New Roman" w:hAnsi="Times New Roman"/>
          <w:color w:val="000000"/>
          <w:szCs w:val="24"/>
        </w:rPr>
      </w:pPr>
      <w:proofErr w:type="spellStart"/>
      <w:r w:rsidRPr="0024540D">
        <w:rPr>
          <w:rFonts w:ascii="Times New Roman" w:hAnsi="Times New Roman"/>
          <w:color w:val="000000"/>
          <w:szCs w:val="24"/>
        </w:rPr>
        <w:t>Hluchyj</w:t>
      </w:r>
      <w:proofErr w:type="spellEnd"/>
      <w:r w:rsidRPr="0024540D">
        <w:rPr>
          <w:rFonts w:ascii="Times New Roman" w:hAnsi="Times New Roman"/>
          <w:color w:val="000000"/>
          <w:szCs w:val="24"/>
        </w:rPr>
        <w:t xml:space="preserve"> </w:t>
      </w:r>
      <w:r w:rsidR="005C04B4" w:rsidRPr="00891AD9">
        <w:rPr>
          <w:rFonts w:ascii="Times New Roman" w:hAnsi="Times New Roman"/>
          <w:color w:val="000000"/>
          <w:szCs w:val="24"/>
        </w:rPr>
        <w:t>made a motion to adjourn</w:t>
      </w:r>
      <w:r w:rsidRPr="006D795C">
        <w:rPr>
          <w:rFonts w:ascii="Times New Roman" w:hAnsi="Times New Roman"/>
          <w:szCs w:val="24"/>
        </w:rPr>
        <w:t xml:space="preserve"> </w:t>
      </w:r>
      <w:r w:rsidRPr="00891AD9">
        <w:rPr>
          <w:rFonts w:ascii="Times New Roman" w:hAnsi="Times New Roman"/>
          <w:szCs w:val="24"/>
        </w:rPr>
        <w:t xml:space="preserve">and </w:t>
      </w:r>
      <w:proofErr w:type="spellStart"/>
      <w:r w:rsidR="00F430B6">
        <w:rPr>
          <w:rFonts w:ascii="Times New Roman" w:hAnsi="Times New Roman"/>
          <w:szCs w:val="24"/>
        </w:rPr>
        <w:t>Schapley</w:t>
      </w:r>
      <w:proofErr w:type="spellEnd"/>
      <w:r w:rsidRPr="00891AD9">
        <w:rPr>
          <w:rFonts w:ascii="Times New Roman" w:hAnsi="Times New Roman"/>
          <w:szCs w:val="24"/>
        </w:rPr>
        <w:t xml:space="preserve"> seconded</w:t>
      </w:r>
      <w:r w:rsidR="005C04B4" w:rsidRPr="00891AD9">
        <w:rPr>
          <w:rFonts w:ascii="Times New Roman" w:hAnsi="Times New Roman"/>
          <w:color w:val="000000"/>
          <w:szCs w:val="24"/>
        </w:rPr>
        <w:t xml:space="preserve">. All were in favor. </w:t>
      </w:r>
      <w:r w:rsidR="003F36E4" w:rsidRPr="00891AD9">
        <w:rPr>
          <w:rFonts w:ascii="Times New Roman" w:hAnsi="Times New Roman"/>
          <w:color w:val="000000"/>
          <w:szCs w:val="24"/>
        </w:rPr>
        <w:t>T</w:t>
      </w:r>
      <w:r w:rsidR="005C04B4" w:rsidRPr="00891AD9">
        <w:rPr>
          <w:rFonts w:ascii="Times New Roman" w:hAnsi="Times New Roman"/>
          <w:color w:val="000000"/>
          <w:szCs w:val="24"/>
        </w:rPr>
        <w:t>he meeting was adjourned at 8:0</w:t>
      </w:r>
      <w:r>
        <w:rPr>
          <w:rFonts w:ascii="Times New Roman" w:hAnsi="Times New Roman"/>
          <w:color w:val="000000"/>
          <w:szCs w:val="24"/>
        </w:rPr>
        <w:t>2</w:t>
      </w:r>
      <w:r w:rsidR="003F36E4" w:rsidRPr="00891AD9">
        <w:rPr>
          <w:rFonts w:ascii="Times New Roman" w:hAnsi="Times New Roman"/>
          <w:color w:val="000000"/>
          <w:szCs w:val="24"/>
        </w:rPr>
        <w:t xml:space="preserve"> p.m. </w:t>
      </w:r>
    </w:p>
    <w:p w:rsidR="006129DB" w:rsidRPr="00891AD9" w:rsidRDefault="006129DB" w:rsidP="006129DB">
      <w:pPr>
        <w:tabs>
          <w:tab w:val="left" w:pos="1260"/>
        </w:tabs>
        <w:ind w:left="360"/>
        <w:rPr>
          <w:rFonts w:ascii="Times New Roman" w:hAnsi="Times New Roman"/>
          <w:color w:val="000000"/>
          <w:szCs w:val="24"/>
        </w:rPr>
      </w:pPr>
    </w:p>
    <w:p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color w:val="000000"/>
          <w:szCs w:val="24"/>
        </w:rPr>
        <w:t>Respectfully submitted,</w:t>
      </w:r>
    </w:p>
    <w:p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noProof/>
          <w:color w:val="000000"/>
          <w:szCs w:val="24"/>
        </w:rPr>
        <w:drawing>
          <wp:inline distT="0" distB="0" distL="0" distR="0" wp14:anchorId="3837BF20" wp14:editId="4DAC005F">
            <wp:extent cx="1383527" cy="253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9277" cy="256222"/>
                    </a:xfrm>
                    <a:prstGeom prst="rect">
                      <a:avLst/>
                    </a:prstGeom>
                    <a:noFill/>
                    <a:ln>
                      <a:noFill/>
                    </a:ln>
                  </pic:spPr>
                </pic:pic>
              </a:graphicData>
            </a:graphic>
          </wp:inline>
        </w:drawing>
      </w:r>
    </w:p>
    <w:p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color w:val="000000"/>
          <w:szCs w:val="24"/>
        </w:rPr>
        <w:t xml:space="preserve">Martina </w:t>
      </w:r>
      <w:proofErr w:type="spellStart"/>
      <w:r w:rsidRPr="00891AD9">
        <w:rPr>
          <w:rFonts w:ascii="Times New Roman" w:hAnsi="Times New Roman"/>
          <w:color w:val="000000"/>
          <w:szCs w:val="24"/>
        </w:rPr>
        <w:t>St.Leger</w:t>
      </w:r>
      <w:proofErr w:type="spellEnd"/>
      <w:r w:rsidRPr="00891AD9">
        <w:rPr>
          <w:rFonts w:ascii="Times New Roman" w:hAnsi="Times New Roman"/>
          <w:color w:val="000000"/>
          <w:szCs w:val="24"/>
        </w:rPr>
        <w:t>, Clerk to the Board</w:t>
      </w:r>
    </w:p>
    <w:p w:rsidR="006129DB" w:rsidRPr="00AD7BA4" w:rsidRDefault="006129DB" w:rsidP="00AD7BA4">
      <w:pPr>
        <w:rPr>
          <w:szCs w:val="24"/>
        </w:rPr>
      </w:pPr>
    </w:p>
    <w:sectPr w:rsidR="006129DB" w:rsidRPr="00AD7BA4" w:rsidSect="00FB3078">
      <w:pgSz w:w="12240" w:h="15840"/>
      <w:pgMar w:top="720" w:right="994"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C4" w:rsidRDefault="00817AC4" w:rsidP="0075080A">
      <w:r>
        <w:separator/>
      </w:r>
    </w:p>
  </w:endnote>
  <w:endnote w:type="continuationSeparator" w:id="0">
    <w:p w:rsidR="00817AC4" w:rsidRDefault="00817AC4" w:rsidP="007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C4" w:rsidRDefault="00817AC4" w:rsidP="0075080A">
      <w:r>
        <w:separator/>
      </w:r>
    </w:p>
  </w:footnote>
  <w:footnote w:type="continuationSeparator" w:id="0">
    <w:p w:rsidR="00817AC4" w:rsidRDefault="00817AC4" w:rsidP="007508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C45"/>
    <w:multiLevelType w:val="hybridMultilevel"/>
    <w:tmpl w:val="F0C8EE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453D6"/>
    <w:multiLevelType w:val="hybridMultilevel"/>
    <w:tmpl w:val="CC987190"/>
    <w:lvl w:ilvl="0" w:tplc="B81EC8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96771"/>
    <w:multiLevelType w:val="hybridMultilevel"/>
    <w:tmpl w:val="22103A86"/>
    <w:lvl w:ilvl="0" w:tplc="9388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3676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C62B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30387"/>
    <w:multiLevelType w:val="hybridMultilevel"/>
    <w:tmpl w:val="E97CF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A47102"/>
    <w:multiLevelType w:val="hybridMultilevel"/>
    <w:tmpl w:val="535443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6E3E1A"/>
    <w:multiLevelType w:val="hybridMultilevel"/>
    <w:tmpl w:val="5108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0131D4"/>
    <w:multiLevelType w:val="hybridMultilevel"/>
    <w:tmpl w:val="376219CA"/>
    <w:lvl w:ilvl="0" w:tplc="2A765BA6">
      <w:start w:val="1"/>
      <w:numFmt w:val="decimal"/>
      <w:lvlText w:val="%1."/>
      <w:lvlJc w:val="left"/>
      <w:pPr>
        <w:ind w:left="1080" w:hanging="360"/>
      </w:pPr>
      <w:rPr>
        <w:rFonts w:hint="default"/>
        <w:color w:val="000000" w:themeColor="text1"/>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4D6A80"/>
    <w:multiLevelType w:val="hybridMultilevel"/>
    <w:tmpl w:val="1A488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970586"/>
    <w:multiLevelType w:val="hybridMultilevel"/>
    <w:tmpl w:val="46360868"/>
    <w:lvl w:ilvl="0" w:tplc="D59A2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DA39B9"/>
    <w:multiLevelType w:val="hybridMultilevel"/>
    <w:tmpl w:val="5F92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8425BD"/>
    <w:multiLevelType w:val="hybridMultilevel"/>
    <w:tmpl w:val="0374C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9031DF"/>
    <w:multiLevelType w:val="hybridMultilevel"/>
    <w:tmpl w:val="D58E1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6F56423"/>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E4D86"/>
    <w:multiLevelType w:val="hybridMultilevel"/>
    <w:tmpl w:val="82FC6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D2A7956"/>
    <w:multiLevelType w:val="hybridMultilevel"/>
    <w:tmpl w:val="6318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9"/>
  </w:num>
  <w:num w:numId="6">
    <w:abstractNumId w:val="6"/>
  </w:num>
  <w:num w:numId="7">
    <w:abstractNumId w:val="13"/>
  </w:num>
  <w:num w:numId="8">
    <w:abstractNumId w:val="15"/>
  </w:num>
  <w:num w:numId="9">
    <w:abstractNumId w:val="12"/>
  </w:num>
  <w:num w:numId="10">
    <w:abstractNumId w:val="11"/>
  </w:num>
  <w:num w:numId="11">
    <w:abstractNumId w:val="7"/>
  </w:num>
  <w:num w:numId="12">
    <w:abstractNumId w:val="16"/>
  </w:num>
  <w:num w:numId="13">
    <w:abstractNumId w:val="5"/>
  </w:num>
  <w:num w:numId="14">
    <w:abstractNumId w:val="2"/>
  </w:num>
  <w:num w:numId="15">
    <w:abstractNumId w:val="14"/>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94"/>
    <w:rsid w:val="000126E4"/>
    <w:rsid w:val="00022494"/>
    <w:rsid w:val="00026648"/>
    <w:rsid w:val="00035320"/>
    <w:rsid w:val="000356CB"/>
    <w:rsid w:val="0004274B"/>
    <w:rsid w:val="00053E87"/>
    <w:rsid w:val="0007097C"/>
    <w:rsid w:val="000868A4"/>
    <w:rsid w:val="000913E7"/>
    <w:rsid w:val="000B627A"/>
    <w:rsid w:val="000B6960"/>
    <w:rsid w:val="000D5B2E"/>
    <w:rsid w:val="00117A90"/>
    <w:rsid w:val="00123193"/>
    <w:rsid w:val="00125550"/>
    <w:rsid w:val="0012592E"/>
    <w:rsid w:val="001504AB"/>
    <w:rsid w:val="00175F78"/>
    <w:rsid w:val="00177AF1"/>
    <w:rsid w:val="00187FAB"/>
    <w:rsid w:val="001B297B"/>
    <w:rsid w:val="001D3EB1"/>
    <w:rsid w:val="001F3598"/>
    <w:rsid w:val="001F715F"/>
    <w:rsid w:val="0023235D"/>
    <w:rsid w:val="0024540D"/>
    <w:rsid w:val="00261A1B"/>
    <w:rsid w:val="002729CD"/>
    <w:rsid w:val="00284F0B"/>
    <w:rsid w:val="00287EB7"/>
    <w:rsid w:val="002949D3"/>
    <w:rsid w:val="0029589F"/>
    <w:rsid w:val="002A0E7C"/>
    <w:rsid w:val="002C70D6"/>
    <w:rsid w:val="002E79C6"/>
    <w:rsid w:val="002F263E"/>
    <w:rsid w:val="00302D31"/>
    <w:rsid w:val="00325155"/>
    <w:rsid w:val="00335CED"/>
    <w:rsid w:val="003546D4"/>
    <w:rsid w:val="003548AD"/>
    <w:rsid w:val="003576DB"/>
    <w:rsid w:val="00362F3D"/>
    <w:rsid w:val="0036455A"/>
    <w:rsid w:val="00372731"/>
    <w:rsid w:val="00377F10"/>
    <w:rsid w:val="00384CDD"/>
    <w:rsid w:val="00384D16"/>
    <w:rsid w:val="003A1B58"/>
    <w:rsid w:val="003A2825"/>
    <w:rsid w:val="003C0249"/>
    <w:rsid w:val="003C3537"/>
    <w:rsid w:val="003D0185"/>
    <w:rsid w:val="003D429A"/>
    <w:rsid w:val="003E5251"/>
    <w:rsid w:val="003F36E4"/>
    <w:rsid w:val="004066B5"/>
    <w:rsid w:val="00427A61"/>
    <w:rsid w:val="00444BCF"/>
    <w:rsid w:val="00455BC2"/>
    <w:rsid w:val="004577A5"/>
    <w:rsid w:val="004A01B1"/>
    <w:rsid w:val="004E7A08"/>
    <w:rsid w:val="00504D69"/>
    <w:rsid w:val="0056234A"/>
    <w:rsid w:val="00564271"/>
    <w:rsid w:val="00575048"/>
    <w:rsid w:val="00585CB8"/>
    <w:rsid w:val="005943C4"/>
    <w:rsid w:val="005A6239"/>
    <w:rsid w:val="005C04B4"/>
    <w:rsid w:val="005C1273"/>
    <w:rsid w:val="005C60C9"/>
    <w:rsid w:val="005F0066"/>
    <w:rsid w:val="005F5B09"/>
    <w:rsid w:val="006129DB"/>
    <w:rsid w:val="0063091D"/>
    <w:rsid w:val="006369F3"/>
    <w:rsid w:val="00636BD7"/>
    <w:rsid w:val="00647491"/>
    <w:rsid w:val="00660B98"/>
    <w:rsid w:val="00662D1A"/>
    <w:rsid w:val="00670F53"/>
    <w:rsid w:val="00681A30"/>
    <w:rsid w:val="006C41E8"/>
    <w:rsid w:val="006D795C"/>
    <w:rsid w:val="007046F8"/>
    <w:rsid w:val="0070585D"/>
    <w:rsid w:val="00710515"/>
    <w:rsid w:val="00723078"/>
    <w:rsid w:val="0074535B"/>
    <w:rsid w:val="0075080A"/>
    <w:rsid w:val="0076044C"/>
    <w:rsid w:val="0078175B"/>
    <w:rsid w:val="00785486"/>
    <w:rsid w:val="00791DF5"/>
    <w:rsid w:val="00793385"/>
    <w:rsid w:val="007971B3"/>
    <w:rsid w:val="007A17CC"/>
    <w:rsid w:val="007A7433"/>
    <w:rsid w:val="007C6F05"/>
    <w:rsid w:val="007E4227"/>
    <w:rsid w:val="00807AC8"/>
    <w:rsid w:val="00810306"/>
    <w:rsid w:val="00817AC4"/>
    <w:rsid w:val="00821766"/>
    <w:rsid w:val="00861294"/>
    <w:rsid w:val="00870EE2"/>
    <w:rsid w:val="00877470"/>
    <w:rsid w:val="00885EA0"/>
    <w:rsid w:val="00891AD9"/>
    <w:rsid w:val="00895B17"/>
    <w:rsid w:val="008B299C"/>
    <w:rsid w:val="008B60E2"/>
    <w:rsid w:val="008C327F"/>
    <w:rsid w:val="008E5FCE"/>
    <w:rsid w:val="008F0C2F"/>
    <w:rsid w:val="008F258C"/>
    <w:rsid w:val="00911A71"/>
    <w:rsid w:val="00921556"/>
    <w:rsid w:val="00932077"/>
    <w:rsid w:val="00944AB2"/>
    <w:rsid w:val="00957DF9"/>
    <w:rsid w:val="009752E1"/>
    <w:rsid w:val="009756A8"/>
    <w:rsid w:val="00977AE4"/>
    <w:rsid w:val="00986415"/>
    <w:rsid w:val="009E7C31"/>
    <w:rsid w:val="009F2876"/>
    <w:rsid w:val="00A00383"/>
    <w:rsid w:val="00A11C07"/>
    <w:rsid w:val="00A33D0F"/>
    <w:rsid w:val="00A664F4"/>
    <w:rsid w:val="00A67548"/>
    <w:rsid w:val="00A67820"/>
    <w:rsid w:val="00A73541"/>
    <w:rsid w:val="00AA2703"/>
    <w:rsid w:val="00AA79AB"/>
    <w:rsid w:val="00AB5688"/>
    <w:rsid w:val="00AC5CEE"/>
    <w:rsid w:val="00AD2620"/>
    <w:rsid w:val="00AD7BA4"/>
    <w:rsid w:val="00AE6777"/>
    <w:rsid w:val="00B149B8"/>
    <w:rsid w:val="00B2179B"/>
    <w:rsid w:val="00B22782"/>
    <w:rsid w:val="00B47D72"/>
    <w:rsid w:val="00B579EB"/>
    <w:rsid w:val="00B655F0"/>
    <w:rsid w:val="00B74CDC"/>
    <w:rsid w:val="00BB373A"/>
    <w:rsid w:val="00BB7AA4"/>
    <w:rsid w:val="00BC0695"/>
    <w:rsid w:val="00BE1C25"/>
    <w:rsid w:val="00BE732D"/>
    <w:rsid w:val="00BE787E"/>
    <w:rsid w:val="00C05A26"/>
    <w:rsid w:val="00C23385"/>
    <w:rsid w:val="00C644FB"/>
    <w:rsid w:val="00C666CB"/>
    <w:rsid w:val="00C77E01"/>
    <w:rsid w:val="00C91846"/>
    <w:rsid w:val="00CD0795"/>
    <w:rsid w:val="00D03BEB"/>
    <w:rsid w:val="00D055F6"/>
    <w:rsid w:val="00D06257"/>
    <w:rsid w:val="00D07ED3"/>
    <w:rsid w:val="00D27844"/>
    <w:rsid w:val="00D3483B"/>
    <w:rsid w:val="00D36F14"/>
    <w:rsid w:val="00D40AE7"/>
    <w:rsid w:val="00D50F59"/>
    <w:rsid w:val="00D668B4"/>
    <w:rsid w:val="00D67688"/>
    <w:rsid w:val="00D7184B"/>
    <w:rsid w:val="00D71FB5"/>
    <w:rsid w:val="00D76FAB"/>
    <w:rsid w:val="00D95724"/>
    <w:rsid w:val="00DB5580"/>
    <w:rsid w:val="00DE10A4"/>
    <w:rsid w:val="00DF2242"/>
    <w:rsid w:val="00E37FC4"/>
    <w:rsid w:val="00E51E1A"/>
    <w:rsid w:val="00E73B5C"/>
    <w:rsid w:val="00E7408C"/>
    <w:rsid w:val="00E85D41"/>
    <w:rsid w:val="00EA26A1"/>
    <w:rsid w:val="00EA62D3"/>
    <w:rsid w:val="00ED5FEB"/>
    <w:rsid w:val="00EE5257"/>
    <w:rsid w:val="00EF1747"/>
    <w:rsid w:val="00F02F0B"/>
    <w:rsid w:val="00F05B2D"/>
    <w:rsid w:val="00F25735"/>
    <w:rsid w:val="00F37595"/>
    <w:rsid w:val="00F375E2"/>
    <w:rsid w:val="00F430B6"/>
    <w:rsid w:val="00F52A08"/>
    <w:rsid w:val="00F645AD"/>
    <w:rsid w:val="00F86F03"/>
    <w:rsid w:val="00F95389"/>
    <w:rsid w:val="00FB3078"/>
    <w:rsid w:val="00FC6A36"/>
    <w:rsid w:val="00FD79C0"/>
    <w:rsid w:val="00FE11B1"/>
    <w:rsid w:val="00FE4F34"/>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E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B60E2"/>
    <w:pPr>
      <w:keepNext/>
      <w:jc w:val="righ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0E2"/>
    <w:rPr>
      <w:rFonts w:ascii="Times" w:eastAsia="Times" w:hAnsi="Times" w:cs="Times New Roman"/>
      <w:b/>
      <w:color w:val="000000"/>
      <w:sz w:val="24"/>
      <w:szCs w:val="20"/>
    </w:rPr>
  </w:style>
  <w:style w:type="paragraph" w:styleId="ListParagraph">
    <w:name w:val="List Paragraph"/>
    <w:basedOn w:val="Normal"/>
    <w:uiPriority w:val="34"/>
    <w:qFormat/>
    <w:rsid w:val="008B60E2"/>
    <w:pPr>
      <w:ind w:left="720"/>
      <w:contextualSpacing/>
    </w:pPr>
  </w:style>
  <w:style w:type="paragraph" w:styleId="BalloonText">
    <w:name w:val="Balloon Text"/>
    <w:basedOn w:val="Normal"/>
    <w:link w:val="BalloonTextChar"/>
    <w:uiPriority w:val="99"/>
    <w:semiHidden/>
    <w:unhideWhenUsed/>
    <w:rsid w:val="0044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F"/>
    <w:rPr>
      <w:rFonts w:ascii="Segoe UI" w:eastAsia="Times" w:hAnsi="Segoe UI" w:cs="Segoe UI"/>
      <w:sz w:val="18"/>
      <w:szCs w:val="18"/>
    </w:rPr>
  </w:style>
  <w:style w:type="paragraph" w:styleId="Header">
    <w:name w:val="header"/>
    <w:basedOn w:val="Normal"/>
    <w:link w:val="HeaderChar"/>
    <w:unhideWhenUsed/>
    <w:rsid w:val="0075080A"/>
    <w:pPr>
      <w:tabs>
        <w:tab w:val="center" w:pos="4680"/>
        <w:tab w:val="right" w:pos="9360"/>
      </w:tabs>
    </w:pPr>
  </w:style>
  <w:style w:type="character" w:customStyle="1" w:styleId="HeaderChar">
    <w:name w:val="Header Char"/>
    <w:basedOn w:val="DefaultParagraphFont"/>
    <w:link w:val="Header"/>
    <w:uiPriority w:val="99"/>
    <w:rsid w:val="0075080A"/>
    <w:rPr>
      <w:rFonts w:ascii="Times" w:eastAsia="Times" w:hAnsi="Times" w:cs="Times New Roman"/>
      <w:sz w:val="24"/>
      <w:szCs w:val="20"/>
    </w:rPr>
  </w:style>
  <w:style w:type="paragraph" w:styleId="Footer">
    <w:name w:val="footer"/>
    <w:basedOn w:val="Normal"/>
    <w:link w:val="FooterChar"/>
    <w:uiPriority w:val="99"/>
    <w:unhideWhenUsed/>
    <w:rsid w:val="0075080A"/>
    <w:pPr>
      <w:tabs>
        <w:tab w:val="center" w:pos="4680"/>
        <w:tab w:val="right" w:pos="9360"/>
      </w:tabs>
    </w:pPr>
  </w:style>
  <w:style w:type="character" w:customStyle="1" w:styleId="FooterChar">
    <w:name w:val="Footer Char"/>
    <w:basedOn w:val="DefaultParagraphFont"/>
    <w:link w:val="Footer"/>
    <w:uiPriority w:val="99"/>
    <w:rsid w:val="0075080A"/>
    <w:rPr>
      <w:rFonts w:ascii="Times" w:eastAsia="Times" w:hAnsi="Times" w:cs="Times New Roman"/>
      <w:sz w:val="24"/>
      <w:szCs w:val="20"/>
    </w:rPr>
  </w:style>
  <w:style w:type="paragraph" w:styleId="NormalWeb">
    <w:name w:val="Normal (Web)"/>
    <w:basedOn w:val="Normal"/>
    <w:uiPriority w:val="99"/>
    <w:unhideWhenUsed/>
    <w:rsid w:val="0012592E"/>
    <w:pPr>
      <w:spacing w:before="100" w:beforeAutospacing="1" w:after="100" w:afterAutospacing="1"/>
    </w:pPr>
    <w:rPr>
      <w:rFonts w:eastAsia="Symbol"/>
      <w:sz w:val="20"/>
    </w:rPr>
  </w:style>
  <w:style w:type="paragraph" w:styleId="NoSpacing">
    <w:name w:val="No Spacing"/>
    <w:uiPriority w:val="1"/>
    <w:qFormat/>
    <w:rsid w:val="0024540D"/>
    <w:pPr>
      <w:spacing w:after="0" w:line="240" w:lineRule="auto"/>
      <w:ind w:firstLine="720"/>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E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B60E2"/>
    <w:pPr>
      <w:keepNext/>
      <w:jc w:val="righ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0E2"/>
    <w:rPr>
      <w:rFonts w:ascii="Times" w:eastAsia="Times" w:hAnsi="Times" w:cs="Times New Roman"/>
      <w:b/>
      <w:color w:val="000000"/>
      <w:sz w:val="24"/>
      <w:szCs w:val="20"/>
    </w:rPr>
  </w:style>
  <w:style w:type="paragraph" w:styleId="ListParagraph">
    <w:name w:val="List Paragraph"/>
    <w:basedOn w:val="Normal"/>
    <w:uiPriority w:val="34"/>
    <w:qFormat/>
    <w:rsid w:val="008B60E2"/>
    <w:pPr>
      <w:ind w:left="720"/>
      <w:contextualSpacing/>
    </w:pPr>
  </w:style>
  <w:style w:type="paragraph" w:styleId="BalloonText">
    <w:name w:val="Balloon Text"/>
    <w:basedOn w:val="Normal"/>
    <w:link w:val="BalloonTextChar"/>
    <w:uiPriority w:val="99"/>
    <w:semiHidden/>
    <w:unhideWhenUsed/>
    <w:rsid w:val="0044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F"/>
    <w:rPr>
      <w:rFonts w:ascii="Segoe UI" w:eastAsia="Times" w:hAnsi="Segoe UI" w:cs="Segoe UI"/>
      <w:sz w:val="18"/>
      <w:szCs w:val="18"/>
    </w:rPr>
  </w:style>
  <w:style w:type="paragraph" w:styleId="Header">
    <w:name w:val="header"/>
    <w:basedOn w:val="Normal"/>
    <w:link w:val="HeaderChar"/>
    <w:unhideWhenUsed/>
    <w:rsid w:val="0075080A"/>
    <w:pPr>
      <w:tabs>
        <w:tab w:val="center" w:pos="4680"/>
        <w:tab w:val="right" w:pos="9360"/>
      </w:tabs>
    </w:pPr>
  </w:style>
  <w:style w:type="character" w:customStyle="1" w:styleId="HeaderChar">
    <w:name w:val="Header Char"/>
    <w:basedOn w:val="DefaultParagraphFont"/>
    <w:link w:val="Header"/>
    <w:uiPriority w:val="99"/>
    <w:rsid w:val="0075080A"/>
    <w:rPr>
      <w:rFonts w:ascii="Times" w:eastAsia="Times" w:hAnsi="Times" w:cs="Times New Roman"/>
      <w:sz w:val="24"/>
      <w:szCs w:val="20"/>
    </w:rPr>
  </w:style>
  <w:style w:type="paragraph" w:styleId="Footer">
    <w:name w:val="footer"/>
    <w:basedOn w:val="Normal"/>
    <w:link w:val="FooterChar"/>
    <w:uiPriority w:val="99"/>
    <w:unhideWhenUsed/>
    <w:rsid w:val="0075080A"/>
    <w:pPr>
      <w:tabs>
        <w:tab w:val="center" w:pos="4680"/>
        <w:tab w:val="right" w:pos="9360"/>
      </w:tabs>
    </w:pPr>
  </w:style>
  <w:style w:type="character" w:customStyle="1" w:styleId="FooterChar">
    <w:name w:val="Footer Char"/>
    <w:basedOn w:val="DefaultParagraphFont"/>
    <w:link w:val="Footer"/>
    <w:uiPriority w:val="99"/>
    <w:rsid w:val="0075080A"/>
    <w:rPr>
      <w:rFonts w:ascii="Times" w:eastAsia="Times" w:hAnsi="Times" w:cs="Times New Roman"/>
      <w:sz w:val="24"/>
      <w:szCs w:val="20"/>
    </w:rPr>
  </w:style>
  <w:style w:type="paragraph" w:styleId="NormalWeb">
    <w:name w:val="Normal (Web)"/>
    <w:basedOn w:val="Normal"/>
    <w:uiPriority w:val="99"/>
    <w:unhideWhenUsed/>
    <w:rsid w:val="0012592E"/>
    <w:pPr>
      <w:spacing w:before="100" w:beforeAutospacing="1" w:after="100" w:afterAutospacing="1"/>
    </w:pPr>
    <w:rPr>
      <w:rFonts w:eastAsia="Symbol"/>
      <w:sz w:val="20"/>
    </w:rPr>
  </w:style>
  <w:style w:type="paragraph" w:styleId="NoSpacing">
    <w:name w:val="No Spacing"/>
    <w:uiPriority w:val="1"/>
    <w:qFormat/>
    <w:rsid w:val="0024540D"/>
    <w:pPr>
      <w:spacing w:after="0" w:line="240" w:lineRule="auto"/>
      <w:ind w:firstLine="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3721F-DF2E-DD46-8066-BABD4C33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8300</Characters>
  <Application>Microsoft Macintosh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 Leger</dc:creator>
  <cp:keywords/>
  <dc:description/>
  <cp:lastModifiedBy>Diane Towlson</cp:lastModifiedBy>
  <cp:revision>2</cp:revision>
  <cp:lastPrinted>2016-08-05T19:21:00Z</cp:lastPrinted>
  <dcterms:created xsi:type="dcterms:W3CDTF">2017-09-06T18:54:00Z</dcterms:created>
  <dcterms:modified xsi:type="dcterms:W3CDTF">2017-09-06T18:54:00Z</dcterms:modified>
</cp:coreProperties>
</file>