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D7065" w14:textId="77777777" w:rsidR="00AD7BA4" w:rsidRDefault="00AD7BA4" w:rsidP="00AD7BA4">
      <w:pPr>
        <w:jc w:val="center"/>
        <w:rPr>
          <w:b/>
          <w:color w:val="000000"/>
          <w:szCs w:val="24"/>
        </w:rPr>
      </w:pPr>
      <w:r>
        <w:rPr>
          <w:b/>
          <w:noProof/>
          <w:color w:val="000000"/>
          <w:szCs w:val="24"/>
        </w:rPr>
        <w:drawing>
          <wp:inline distT="0" distB="0" distL="0" distR="0" wp14:anchorId="743AB540" wp14:editId="0B484E31">
            <wp:extent cx="2043430" cy="67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horiz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430" cy="671830"/>
                    </a:xfrm>
                    <a:prstGeom prst="rect">
                      <a:avLst/>
                    </a:prstGeom>
                  </pic:spPr>
                </pic:pic>
              </a:graphicData>
            </a:graphic>
          </wp:inline>
        </w:drawing>
      </w:r>
    </w:p>
    <w:p w14:paraId="709DCD1F" w14:textId="77777777" w:rsidR="0075080A" w:rsidRPr="00B74CDC" w:rsidRDefault="0075080A" w:rsidP="00AD7BA4">
      <w:pPr>
        <w:jc w:val="center"/>
        <w:rPr>
          <w:rFonts w:ascii="Times New Roman" w:hAnsi="Times New Roman"/>
          <w:b/>
          <w:color w:val="000000"/>
          <w:szCs w:val="24"/>
        </w:rPr>
      </w:pPr>
      <w:r w:rsidRPr="00B74CDC">
        <w:rPr>
          <w:rFonts w:ascii="Times New Roman" w:hAnsi="Times New Roman"/>
          <w:b/>
          <w:color w:val="000000"/>
          <w:szCs w:val="24"/>
        </w:rPr>
        <w:t>MINUTES</w:t>
      </w:r>
    </w:p>
    <w:p w14:paraId="70D316F8" w14:textId="77777777" w:rsidR="0075080A" w:rsidRPr="00B74CDC" w:rsidRDefault="00AD7BA4" w:rsidP="001B297B">
      <w:pPr>
        <w:jc w:val="center"/>
        <w:rPr>
          <w:rFonts w:ascii="Times New Roman" w:hAnsi="Times New Roman"/>
          <w:b/>
          <w:color w:val="000000"/>
          <w:szCs w:val="24"/>
        </w:rPr>
      </w:pPr>
      <w:r w:rsidRPr="00B74CDC">
        <w:rPr>
          <w:rFonts w:ascii="Times New Roman" w:hAnsi="Times New Roman"/>
          <w:b/>
          <w:color w:val="000000"/>
          <w:szCs w:val="24"/>
        </w:rPr>
        <w:t xml:space="preserve">BOARD OF TRUSTEES </w:t>
      </w:r>
      <w:r w:rsidR="0075080A" w:rsidRPr="00B74CDC">
        <w:rPr>
          <w:rFonts w:ascii="Times New Roman" w:hAnsi="Times New Roman"/>
          <w:b/>
          <w:color w:val="000000"/>
          <w:szCs w:val="24"/>
        </w:rPr>
        <w:t>MEETING</w:t>
      </w:r>
    </w:p>
    <w:p w14:paraId="6D2519E8" w14:textId="77777777" w:rsidR="008B60E2" w:rsidRPr="00B74CDC" w:rsidRDefault="00153095" w:rsidP="001B297B">
      <w:pPr>
        <w:jc w:val="center"/>
        <w:rPr>
          <w:rFonts w:ascii="Times New Roman" w:hAnsi="Times New Roman"/>
          <w:b/>
          <w:color w:val="000000"/>
          <w:sz w:val="20"/>
        </w:rPr>
      </w:pPr>
      <w:r>
        <w:rPr>
          <w:rFonts w:ascii="Times New Roman" w:hAnsi="Times New Roman"/>
          <w:b/>
          <w:color w:val="000000"/>
          <w:sz w:val="20"/>
        </w:rPr>
        <w:t>Novem</w:t>
      </w:r>
      <w:r w:rsidR="00200A17">
        <w:rPr>
          <w:rFonts w:ascii="Times New Roman" w:hAnsi="Times New Roman"/>
          <w:b/>
          <w:color w:val="000000"/>
          <w:sz w:val="20"/>
        </w:rPr>
        <w:t>ber</w:t>
      </w:r>
      <w:r w:rsidR="00E7408C" w:rsidRPr="00B74CDC">
        <w:rPr>
          <w:rFonts w:ascii="Times New Roman" w:hAnsi="Times New Roman"/>
          <w:b/>
          <w:color w:val="000000"/>
          <w:sz w:val="20"/>
        </w:rPr>
        <w:t xml:space="preserve"> </w:t>
      </w:r>
      <w:r w:rsidR="00011E68">
        <w:rPr>
          <w:rFonts w:ascii="Times New Roman" w:hAnsi="Times New Roman"/>
          <w:b/>
          <w:color w:val="000000"/>
          <w:sz w:val="20"/>
        </w:rPr>
        <w:t>1</w:t>
      </w:r>
      <w:bookmarkStart w:id="0" w:name="_GoBack"/>
      <w:bookmarkEnd w:id="0"/>
      <w:r w:rsidR="00D27844">
        <w:rPr>
          <w:rFonts w:ascii="Times New Roman" w:hAnsi="Times New Roman"/>
          <w:b/>
          <w:color w:val="000000"/>
          <w:sz w:val="20"/>
        </w:rPr>
        <w:t>, 2017</w:t>
      </w:r>
    </w:p>
    <w:p w14:paraId="435FD630" w14:textId="77777777" w:rsidR="00AD7BA4" w:rsidRPr="00B74CDC" w:rsidRDefault="00AD7BA4" w:rsidP="001B297B">
      <w:pPr>
        <w:jc w:val="center"/>
        <w:rPr>
          <w:rFonts w:ascii="Times New Roman" w:hAnsi="Times New Roman"/>
          <w:b/>
          <w:color w:val="000000"/>
          <w:sz w:val="20"/>
        </w:rPr>
      </w:pPr>
      <w:r w:rsidRPr="00B74CDC">
        <w:rPr>
          <w:rFonts w:ascii="Times New Roman" w:hAnsi="Times New Roman"/>
          <w:b/>
          <w:color w:val="000000"/>
          <w:sz w:val="20"/>
        </w:rPr>
        <w:t>Carm</w:t>
      </w:r>
      <w:r w:rsidR="000B627A">
        <w:rPr>
          <w:rFonts w:ascii="Times New Roman" w:hAnsi="Times New Roman"/>
          <w:b/>
          <w:color w:val="000000"/>
          <w:sz w:val="20"/>
        </w:rPr>
        <w:t>e</w:t>
      </w:r>
      <w:r w:rsidRPr="00B74CDC">
        <w:rPr>
          <w:rFonts w:ascii="Times New Roman" w:hAnsi="Times New Roman"/>
          <w:b/>
          <w:color w:val="000000"/>
          <w:sz w:val="20"/>
        </w:rPr>
        <w:t>n Community Room</w:t>
      </w:r>
    </w:p>
    <w:p w14:paraId="4EA8C17C" w14:textId="77777777" w:rsidR="0075080A" w:rsidRPr="006129DB" w:rsidRDefault="0075080A" w:rsidP="0075080A">
      <w:pPr>
        <w:rPr>
          <w:rFonts w:ascii="Times New Roman" w:hAnsi="Times New Roman"/>
          <w:b/>
          <w:color w:val="000000"/>
          <w:szCs w:val="24"/>
        </w:rPr>
      </w:pPr>
    </w:p>
    <w:p w14:paraId="3B1387EA" w14:textId="77777777" w:rsidR="0075080A" w:rsidRPr="006129DB" w:rsidRDefault="0075080A" w:rsidP="00153095">
      <w:pPr>
        <w:ind w:firstLine="720"/>
        <w:rPr>
          <w:rFonts w:ascii="Times New Roman" w:hAnsi="Times New Roman"/>
          <w:b/>
          <w:color w:val="000000"/>
          <w:szCs w:val="24"/>
        </w:rPr>
      </w:pPr>
      <w:r w:rsidRPr="006129DB">
        <w:rPr>
          <w:rFonts w:ascii="Times New Roman" w:hAnsi="Times New Roman"/>
          <w:b/>
          <w:color w:val="000000"/>
          <w:szCs w:val="24"/>
        </w:rPr>
        <w:t xml:space="preserve">Trustees present: Spadafore, </w:t>
      </w:r>
      <w:r w:rsidR="00053E87">
        <w:rPr>
          <w:rFonts w:ascii="Times New Roman" w:hAnsi="Times New Roman"/>
          <w:b/>
          <w:color w:val="000000"/>
          <w:szCs w:val="24"/>
        </w:rPr>
        <w:t>Budmen,</w:t>
      </w:r>
      <w:r w:rsidR="00D27844" w:rsidRPr="00D27844">
        <w:rPr>
          <w:rFonts w:ascii="Times New Roman" w:hAnsi="Times New Roman"/>
          <w:b/>
          <w:color w:val="000000"/>
          <w:szCs w:val="24"/>
        </w:rPr>
        <w:t xml:space="preserve"> </w:t>
      </w:r>
      <w:r w:rsidR="00D27844">
        <w:rPr>
          <w:rFonts w:ascii="Times New Roman" w:hAnsi="Times New Roman"/>
          <w:b/>
          <w:color w:val="000000"/>
          <w:szCs w:val="24"/>
        </w:rPr>
        <w:t>Gutierrez,</w:t>
      </w:r>
      <w:r w:rsidR="00D27844" w:rsidRPr="005B717F">
        <w:rPr>
          <w:rFonts w:ascii="Times New Roman" w:hAnsi="Times New Roman"/>
          <w:b/>
          <w:color w:val="000000"/>
          <w:szCs w:val="24"/>
        </w:rPr>
        <w:t xml:space="preserve"> </w:t>
      </w:r>
      <w:r w:rsidR="00153095">
        <w:rPr>
          <w:rFonts w:ascii="Times New Roman" w:hAnsi="Times New Roman"/>
          <w:b/>
          <w:color w:val="000000"/>
          <w:szCs w:val="24"/>
        </w:rPr>
        <w:t>Hewitt,</w:t>
      </w:r>
      <w:r w:rsidR="00153095" w:rsidRPr="006129DB">
        <w:rPr>
          <w:rFonts w:ascii="Times New Roman" w:hAnsi="Times New Roman"/>
          <w:b/>
          <w:color w:val="000000"/>
          <w:szCs w:val="24"/>
        </w:rPr>
        <w:t xml:space="preserve"> </w:t>
      </w:r>
      <w:r w:rsidR="00153095">
        <w:rPr>
          <w:rFonts w:ascii="Times New Roman" w:hAnsi="Times New Roman"/>
          <w:b/>
          <w:color w:val="000000"/>
          <w:szCs w:val="24"/>
        </w:rPr>
        <w:t>Hluchyj,</w:t>
      </w:r>
      <w:r w:rsidR="00153095" w:rsidRPr="006129DB">
        <w:rPr>
          <w:rFonts w:ascii="Times New Roman" w:hAnsi="Times New Roman"/>
          <w:b/>
          <w:color w:val="000000"/>
          <w:szCs w:val="24"/>
        </w:rPr>
        <w:t xml:space="preserve"> </w:t>
      </w:r>
      <w:r w:rsidR="0085307A" w:rsidRPr="006129DB">
        <w:rPr>
          <w:rFonts w:ascii="Times New Roman" w:hAnsi="Times New Roman"/>
          <w:b/>
          <w:color w:val="000000"/>
          <w:szCs w:val="24"/>
        </w:rPr>
        <w:t>MacLaughlin</w:t>
      </w:r>
      <w:r w:rsidR="0085307A">
        <w:rPr>
          <w:rFonts w:ascii="Times New Roman" w:hAnsi="Times New Roman"/>
          <w:b/>
          <w:color w:val="000000"/>
          <w:szCs w:val="24"/>
        </w:rPr>
        <w:t xml:space="preserve">, </w:t>
      </w:r>
      <w:r w:rsidR="00153095">
        <w:rPr>
          <w:rFonts w:ascii="Times New Roman" w:hAnsi="Times New Roman"/>
          <w:b/>
          <w:color w:val="000000"/>
          <w:szCs w:val="24"/>
        </w:rPr>
        <w:t>Schapley.</w:t>
      </w:r>
    </w:p>
    <w:p w14:paraId="7751FBFD" w14:textId="77777777" w:rsidR="0075080A" w:rsidRPr="006129DB" w:rsidRDefault="0075080A" w:rsidP="00895B17">
      <w:pPr>
        <w:ind w:left="720"/>
        <w:rPr>
          <w:rFonts w:ascii="Times New Roman" w:hAnsi="Times New Roman"/>
          <w:b/>
          <w:color w:val="000000"/>
          <w:szCs w:val="24"/>
        </w:rPr>
      </w:pPr>
      <w:r w:rsidRPr="006129DB">
        <w:rPr>
          <w:rFonts w:ascii="Times New Roman" w:hAnsi="Times New Roman"/>
          <w:b/>
          <w:color w:val="000000"/>
          <w:szCs w:val="24"/>
        </w:rPr>
        <w:t xml:space="preserve">Staff: G. Wisniewski, Director; </w:t>
      </w:r>
      <w:r w:rsidR="00035320">
        <w:rPr>
          <w:rFonts w:ascii="Times New Roman" w:hAnsi="Times New Roman"/>
          <w:b/>
          <w:color w:val="000000"/>
          <w:szCs w:val="24"/>
        </w:rPr>
        <w:t xml:space="preserve">D. Morgan, Admin. Asst.; </w:t>
      </w:r>
      <w:r w:rsidRPr="006129DB">
        <w:rPr>
          <w:rFonts w:ascii="Times New Roman" w:hAnsi="Times New Roman"/>
          <w:b/>
          <w:color w:val="000000"/>
          <w:szCs w:val="24"/>
        </w:rPr>
        <w:t xml:space="preserve">M. </w:t>
      </w:r>
      <w:r w:rsidR="00087CFC" w:rsidRPr="006129DB">
        <w:rPr>
          <w:rFonts w:ascii="Times New Roman" w:hAnsi="Times New Roman"/>
          <w:b/>
          <w:color w:val="000000"/>
          <w:szCs w:val="24"/>
        </w:rPr>
        <w:t>St. Leger</w:t>
      </w:r>
      <w:r w:rsidRPr="006129DB">
        <w:rPr>
          <w:rFonts w:ascii="Times New Roman" w:hAnsi="Times New Roman"/>
          <w:b/>
          <w:color w:val="000000"/>
          <w:szCs w:val="24"/>
        </w:rPr>
        <w:t>, Clerk</w:t>
      </w:r>
      <w:r w:rsidR="00A6567D">
        <w:rPr>
          <w:rFonts w:ascii="Times New Roman" w:hAnsi="Times New Roman"/>
          <w:b/>
          <w:color w:val="000000"/>
          <w:szCs w:val="24"/>
        </w:rPr>
        <w:t xml:space="preserve"> to the Board</w:t>
      </w:r>
      <w:r w:rsidR="00A6567D">
        <w:rPr>
          <w:rFonts w:ascii="Times New Roman" w:hAnsi="Times New Roman"/>
          <w:b/>
          <w:color w:val="000000"/>
          <w:szCs w:val="24"/>
        </w:rPr>
        <w:cr/>
        <w:t>Others: Staff and Community Members</w:t>
      </w:r>
    </w:p>
    <w:p w14:paraId="1F3D0CE7" w14:textId="77777777" w:rsidR="00B2179B" w:rsidRPr="005D4138" w:rsidRDefault="00B2179B" w:rsidP="007D5E43">
      <w:pPr>
        <w:rPr>
          <w:rFonts w:ascii="Times New Roman" w:hAnsi="Times New Roman"/>
          <w:b/>
          <w:color w:val="000000"/>
          <w:sz w:val="20"/>
          <w:szCs w:val="24"/>
        </w:rPr>
      </w:pPr>
    </w:p>
    <w:p w14:paraId="0424B44B" w14:textId="77777777" w:rsidR="00B2179B" w:rsidRPr="00891AD9" w:rsidRDefault="00B2179B" w:rsidP="00B2179B">
      <w:pPr>
        <w:spacing w:after="160" w:line="259" w:lineRule="auto"/>
        <w:rPr>
          <w:rFonts w:ascii="Times New Roman" w:hAnsi="Times New Roman"/>
          <w:b/>
          <w:color w:val="000000"/>
          <w:szCs w:val="24"/>
        </w:rPr>
      </w:pPr>
      <w:r w:rsidRPr="00891AD9">
        <w:rPr>
          <w:rFonts w:ascii="Times New Roman" w:hAnsi="Times New Roman"/>
          <w:b/>
          <w:color w:val="000000"/>
          <w:szCs w:val="24"/>
        </w:rPr>
        <w:t>REGULAR MEETING</w:t>
      </w:r>
    </w:p>
    <w:p w14:paraId="0F254178" w14:textId="77777777"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CALL TO ORDER</w:t>
      </w:r>
    </w:p>
    <w:p w14:paraId="234D501E" w14:textId="77777777" w:rsidR="0075080A" w:rsidRPr="00891AD9" w:rsidRDefault="0075080A" w:rsidP="0075080A">
      <w:pPr>
        <w:pStyle w:val="ListParagraph"/>
        <w:rPr>
          <w:rFonts w:ascii="Times New Roman" w:hAnsi="Times New Roman"/>
          <w:szCs w:val="24"/>
        </w:rPr>
      </w:pPr>
      <w:r w:rsidRPr="00891AD9">
        <w:rPr>
          <w:rFonts w:ascii="Times New Roman" w:hAnsi="Times New Roman"/>
          <w:color w:val="000000"/>
          <w:szCs w:val="24"/>
        </w:rPr>
        <w:t xml:space="preserve">President </w:t>
      </w:r>
      <w:r w:rsidR="00F430B6">
        <w:rPr>
          <w:rFonts w:ascii="Times New Roman" w:hAnsi="Times New Roman"/>
          <w:szCs w:val="24"/>
        </w:rPr>
        <w:t xml:space="preserve">Spadafore </w:t>
      </w:r>
      <w:r w:rsidRPr="00891AD9">
        <w:rPr>
          <w:rFonts w:ascii="Times New Roman" w:hAnsi="Times New Roman"/>
          <w:color w:val="000000"/>
          <w:szCs w:val="24"/>
        </w:rPr>
        <w:t xml:space="preserve">called the </w:t>
      </w:r>
      <w:r w:rsidR="00D36F14" w:rsidRPr="00891AD9">
        <w:rPr>
          <w:rFonts w:ascii="Times New Roman" w:hAnsi="Times New Roman"/>
          <w:color w:val="000000"/>
          <w:szCs w:val="24"/>
        </w:rPr>
        <w:t>regular meeting to order at 6:</w:t>
      </w:r>
      <w:r w:rsidR="007D5E43">
        <w:rPr>
          <w:rFonts w:ascii="Times New Roman" w:hAnsi="Times New Roman"/>
          <w:color w:val="000000"/>
          <w:szCs w:val="24"/>
        </w:rPr>
        <w:t>30</w:t>
      </w:r>
      <w:r w:rsidRPr="00891AD9">
        <w:rPr>
          <w:rFonts w:ascii="Times New Roman" w:hAnsi="Times New Roman"/>
          <w:color w:val="000000"/>
          <w:szCs w:val="24"/>
        </w:rPr>
        <w:t xml:space="preserve"> </w:t>
      </w:r>
      <w:r w:rsidR="00087CFC" w:rsidRPr="00891AD9">
        <w:rPr>
          <w:rFonts w:ascii="Times New Roman" w:hAnsi="Times New Roman"/>
          <w:color w:val="000000"/>
          <w:szCs w:val="24"/>
        </w:rPr>
        <w:t>p.m.</w:t>
      </w:r>
    </w:p>
    <w:p w14:paraId="6807593A" w14:textId="77777777" w:rsidR="008B60E2" w:rsidRPr="005D4138" w:rsidRDefault="008B60E2" w:rsidP="00D07ED3">
      <w:pPr>
        <w:rPr>
          <w:rFonts w:ascii="Times New Roman" w:hAnsi="Times New Roman"/>
          <w:sz w:val="12"/>
          <w:szCs w:val="24"/>
        </w:rPr>
      </w:pPr>
    </w:p>
    <w:p w14:paraId="7CF6E719" w14:textId="77777777" w:rsidR="0067637E" w:rsidRDefault="0067637E" w:rsidP="0004274B">
      <w:pPr>
        <w:pStyle w:val="ListParagraph"/>
        <w:numPr>
          <w:ilvl w:val="0"/>
          <w:numId w:val="17"/>
        </w:numPr>
        <w:rPr>
          <w:rFonts w:ascii="Times New Roman" w:hAnsi="Times New Roman"/>
          <w:szCs w:val="24"/>
        </w:rPr>
      </w:pPr>
      <w:r>
        <w:rPr>
          <w:rFonts w:ascii="Times New Roman" w:hAnsi="Times New Roman"/>
          <w:szCs w:val="24"/>
        </w:rPr>
        <w:t>SALUTE TO THE FLAG</w:t>
      </w:r>
    </w:p>
    <w:p w14:paraId="270CB2E7" w14:textId="77777777" w:rsidR="0067637E" w:rsidRPr="005D4138" w:rsidRDefault="0067637E" w:rsidP="0067637E">
      <w:pPr>
        <w:pStyle w:val="ListParagraph"/>
        <w:rPr>
          <w:rFonts w:ascii="Times New Roman" w:hAnsi="Times New Roman"/>
          <w:sz w:val="14"/>
          <w:szCs w:val="24"/>
        </w:rPr>
      </w:pPr>
    </w:p>
    <w:p w14:paraId="2D381578" w14:textId="77777777" w:rsidR="00013AC5"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CORRESPONDENCE</w:t>
      </w:r>
      <w:r w:rsidR="0075080A" w:rsidRPr="00891AD9">
        <w:rPr>
          <w:rFonts w:ascii="Times New Roman" w:hAnsi="Times New Roman"/>
          <w:szCs w:val="24"/>
        </w:rPr>
        <w:t xml:space="preserve">: </w:t>
      </w:r>
    </w:p>
    <w:p w14:paraId="5B9C765B" w14:textId="77777777" w:rsidR="008B60E2" w:rsidRDefault="009D4C8B" w:rsidP="00013AC5">
      <w:pPr>
        <w:pStyle w:val="ListParagraph"/>
        <w:numPr>
          <w:ilvl w:val="1"/>
          <w:numId w:val="17"/>
        </w:numPr>
        <w:rPr>
          <w:rFonts w:ascii="Times New Roman" w:hAnsi="Times New Roman"/>
          <w:szCs w:val="24"/>
        </w:rPr>
      </w:pPr>
      <w:r>
        <w:rPr>
          <w:rFonts w:ascii="Times New Roman" w:hAnsi="Times New Roman"/>
          <w:szCs w:val="24"/>
        </w:rPr>
        <w:t xml:space="preserve">Thank you note from the </w:t>
      </w:r>
      <w:r w:rsidR="00C6460B">
        <w:rPr>
          <w:rFonts w:ascii="Times New Roman" w:hAnsi="Times New Roman"/>
          <w:szCs w:val="24"/>
        </w:rPr>
        <w:t>Home Learners Association of CNY</w:t>
      </w:r>
      <w:r>
        <w:rPr>
          <w:rFonts w:ascii="Times New Roman" w:hAnsi="Times New Roman"/>
          <w:szCs w:val="24"/>
        </w:rPr>
        <w:t>.</w:t>
      </w:r>
    </w:p>
    <w:p w14:paraId="1C757221" w14:textId="77777777" w:rsidR="00013AC5" w:rsidRPr="00891AD9" w:rsidRDefault="00013AC5" w:rsidP="00013AC5">
      <w:pPr>
        <w:pStyle w:val="ListParagraph"/>
        <w:numPr>
          <w:ilvl w:val="1"/>
          <w:numId w:val="17"/>
        </w:numPr>
        <w:rPr>
          <w:rFonts w:ascii="Times New Roman" w:hAnsi="Times New Roman"/>
          <w:szCs w:val="24"/>
        </w:rPr>
      </w:pPr>
      <w:r>
        <w:rPr>
          <w:rFonts w:ascii="Times New Roman" w:hAnsi="Times New Roman"/>
          <w:szCs w:val="24"/>
        </w:rPr>
        <w:t>2017 OCPL Summer Reading Program Brochure featuring LPL.</w:t>
      </w:r>
    </w:p>
    <w:p w14:paraId="60A81322" w14:textId="77777777" w:rsidR="008B60E2" w:rsidRPr="005D4138" w:rsidRDefault="008B60E2" w:rsidP="00D07ED3">
      <w:pPr>
        <w:rPr>
          <w:rFonts w:ascii="Times New Roman" w:hAnsi="Times New Roman"/>
          <w:sz w:val="14"/>
          <w:szCs w:val="24"/>
        </w:rPr>
      </w:pPr>
    </w:p>
    <w:p w14:paraId="2AF2F391" w14:textId="77777777" w:rsidR="00200A17" w:rsidRDefault="008B60E2" w:rsidP="00200A17">
      <w:pPr>
        <w:pStyle w:val="ListParagraph"/>
        <w:numPr>
          <w:ilvl w:val="0"/>
          <w:numId w:val="17"/>
        </w:numPr>
        <w:rPr>
          <w:rFonts w:ascii="Times New Roman" w:hAnsi="Times New Roman"/>
          <w:szCs w:val="24"/>
        </w:rPr>
      </w:pPr>
      <w:r w:rsidRPr="00891AD9">
        <w:rPr>
          <w:rFonts w:ascii="Times New Roman" w:hAnsi="Times New Roman"/>
          <w:szCs w:val="24"/>
        </w:rPr>
        <w:t>AGENDA CHANGES</w:t>
      </w:r>
      <w:r w:rsidR="0075080A" w:rsidRPr="00891AD9">
        <w:rPr>
          <w:rFonts w:ascii="Times New Roman" w:hAnsi="Times New Roman"/>
          <w:szCs w:val="24"/>
        </w:rPr>
        <w:t>:</w:t>
      </w:r>
      <w:r w:rsidR="00EA26A1">
        <w:rPr>
          <w:rFonts w:ascii="Times New Roman" w:hAnsi="Times New Roman"/>
          <w:szCs w:val="24"/>
        </w:rPr>
        <w:t xml:space="preserve"> </w:t>
      </w:r>
      <w:r w:rsidR="00F219B5">
        <w:rPr>
          <w:rFonts w:ascii="Times New Roman" w:hAnsi="Times New Roman"/>
          <w:szCs w:val="24"/>
        </w:rPr>
        <w:t xml:space="preserve"> </w:t>
      </w:r>
      <w:r w:rsidR="00200A17">
        <w:rPr>
          <w:rFonts w:ascii="Times New Roman" w:hAnsi="Times New Roman"/>
          <w:szCs w:val="24"/>
        </w:rPr>
        <w:t>none</w:t>
      </w:r>
    </w:p>
    <w:p w14:paraId="4576D0F3" w14:textId="77777777" w:rsidR="008B60E2" w:rsidRPr="005D4138" w:rsidRDefault="008B60E2" w:rsidP="00442C1A">
      <w:pPr>
        <w:rPr>
          <w:rFonts w:ascii="Times New Roman" w:hAnsi="Times New Roman"/>
          <w:sz w:val="10"/>
          <w:szCs w:val="24"/>
        </w:rPr>
      </w:pPr>
    </w:p>
    <w:p w14:paraId="7A3ADADB" w14:textId="77777777"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CONSENT AGENDA</w:t>
      </w:r>
    </w:p>
    <w:p w14:paraId="3EEB08EE" w14:textId="77777777" w:rsidR="008B60E2" w:rsidRPr="007934AE" w:rsidRDefault="008B60E2" w:rsidP="008B60E2">
      <w:pPr>
        <w:pStyle w:val="ListParagraph"/>
        <w:numPr>
          <w:ilvl w:val="0"/>
          <w:numId w:val="2"/>
        </w:numPr>
        <w:rPr>
          <w:rFonts w:ascii="Times New Roman" w:hAnsi="Times New Roman"/>
          <w:szCs w:val="24"/>
        </w:rPr>
      </w:pPr>
      <w:r w:rsidRPr="007934AE">
        <w:rPr>
          <w:rFonts w:ascii="Times New Roman" w:hAnsi="Times New Roman"/>
          <w:szCs w:val="24"/>
        </w:rPr>
        <w:t>Approval</w:t>
      </w:r>
      <w:r w:rsidR="001D3EB1" w:rsidRPr="007934AE">
        <w:rPr>
          <w:rFonts w:ascii="Times New Roman" w:hAnsi="Times New Roman"/>
          <w:szCs w:val="24"/>
        </w:rPr>
        <w:t xml:space="preserve"> of </w:t>
      </w:r>
      <w:r w:rsidR="00153095">
        <w:rPr>
          <w:rFonts w:ascii="Times New Roman" w:hAnsi="Times New Roman"/>
          <w:szCs w:val="24"/>
        </w:rPr>
        <w:t>Octo</w:t>
      </w:r>
      <w:r w:rsidR="007934AE" w:rsidRPr="007934AE">
        <w:rPr>
          <w:rFonts w:ascii="Times New Roman" w:hAnsi="Times New Roman"/>
          <w:color w:val="000000"/>
          <w:szCs w:val="24"/>
        </w:rPr>
        <w:t xml:space="preserve">ber </w:t>
      </w:r>
      <w:r w:rsidR="00153095">
        <w:rPr>
          <w:rFonts w:ascii="Times New Roman" w:hAnsi="Times New Roman"/>
          <w:color w:val="000000"/>
          <w:szCs w:val="24"/>
        </w:rPr>
        <w:t>4</w:t>
      </w:r>
      <w:r w:rsidR="007934AE" w:rsidRPr="007934AE">
        <w:rPr>
          <w:rFonts w:ascii="Times New Roman" w:hAnsi="Times New Roman"/>
          <w:color w:val="000000"/>
          <w:szCs w:val="24"/>
        </w:rPr>
        <w:t>, 2017</w:t>
      </w:r>
      <w:r w:rsidR="007934AE">
        <w:rPr>
          <w:rFonts w:ascii="Times New Roman" w:hAnsi="Times New Roman"/>
          <w:color w:val="000000"/>
          <w:szCs w:val="24"/>
        </w:rPr>
        <w:t xml:space="preserve"> </w:t>
      </w:r>
      <w:r w:rsidRPr="007934AE">
        <w:rPr>
          <w:rFonts w:ascii="Times New Roman" w:hAnsi="Times New Roman"/>
          <w:szCs w:val="24"/>
        </w:rPr>
        <w:t>Regular Meeting Minutes</w:t>
      </w:r>
    </w:p>
    <w:p w14:paraId="59C27896" w14:textId="77777777" w:rsidR="00200A17" w:rsidRPr="007934AE" w:rsidRDefault="00AD2620" w:rsidP="00200A17">
      <w:pPr>
        <w:pStyle w:val="ListParagraph"/>
        <w:numPr>
          <w:ilvl w:val="0"/>
          <w:numId w:val="2"/>
        </w:numPr>
        <w:rPr>
          <w:rFonts w:ascii="Times New Roman" w:hAnsi="Times New Roman"/>
          <w:szCs w:val="24"/>
        </w:rPr>
      </w:pPr>
      <w:r w:rsidRPr="00891AD9">
        <w:rPr>
          <w:rFonts w:ascii="Times New Roman" w:hAnsi="Times New Roman"/>
          <w:szCs w:val="24"/>
        </w:rPr>
        <w:t>Appro</w:t>
      </w:r>
      <w:r w:rsidR="00E7408C" w:rsidRPr="00891AD9">
        <w:rPr>
          <w:rFonts w:ascii="Times New Roman" w:hAnsi="Times New Roman"/>
          <w:szCs w:val="24"/>
        </w:rPr>
        <w:t xml:space="preserve">val of Monthly Bills for </w:t>
      </w:r>
      <w:r w:rsidR="00153095">
        <w:rPr>
          <w:rFonts w:ascii="Times New Roman" w:hAnsi="Times New Roman"/>
          <w:szCs w:val="24"/>
        </w:rPr>
        <w:t>Octo</w:t>
      </w:r>
      <w:r w:rsidR="00153095" w:rsidRPr="007934AE">
        <w:rPr>
          <w:rFonts w:ascii="Times New Roman" w:hAnsi="Times New Roman"/>
          <w:color w:val="000000"/>
          <w:szCs w:val="24"/>
        </w:rPr>
        <w:t>ber</w:t>
      </w:r>
    </w:p>
    <w:p w14:paraId="14990270" w14:textId="77777777" w:rsidR="007934AE" w:rsidRPr="00200A17" w:rsidRDefault="007934AE" w:rsidP="00200A17">
      <w:pPr>
        <w:pStyle w:val="ListParagraph"/>
        <w:numPr>
          <w:ilvl w:val="0"/>
          <w:numId w:val="2"/>
        </w:numPr>
        <w:rPr>
          <w:rFonts w:ascii="Times New Roman" w:hAnsi="Times New Roman"/>
          <w:szCs w:val="24"/>
        </w:rPr>
      </w:pPr>
      <w:r w:rsidRPr="00891AD9">
        <w:rPr>
          <w:rFonts w:ascii="Times New Roman" w:hAnsi="Times New Roman"/>
          <w:szCs w:val="24"/>
        </w:rPr>
        <w:t>Approval of</w:t>
      </w:r>
      <w:r>
        <w:rPr>
          <w:rFonts w:ascii="Times New Roman" w:hAnsi="Times New Roman"/>
          <w:szCs w:val="24"/>
        </w:rPr>
        <w:t xml:space="preserve"> Transfers</w:t>
      </w:r>
    </w:p>
    <w:p w14:paraId="4CFF4466" w14:textId="77777777" w:rsidR="00AD2620" w:rsidRDefault="00AE4393" w:rsidP="00810306">
      <w:pPr>
        <w:ind w:left="1080"/>
        <w:rPr>
          <w:rFonts w:ascii="Times New Roman" w:hAnsi="Times New Roman"/>
          <w:szCs w:val="24"/>
        </w:rPr>
      </w:pPr>
      <w:r>
        <w:rPr>
          <w:rFonts w:ascii="Times New Roman" w:hAnsi="Times New Roman"/>
          <w:color w:val="000000"/>
          <w:szCs w:val="24"/>
        </w:rPr>
        <w:t>Hewitt</w:t>
      </w:r>
      <w:r w:rsidR="00D36F14" w:rsidRPr="00891AD9">
        <w:rPr>
          <w:rFonts w:ascii="Times New Roman" w:hAnsi="Times New Roman"/>
          <w:color w:val="000000"/>
          <w:szCs w:val="24"/>
        </w:rPr>
        <w:t xml:space="preserve"> made a motion and </w:t>
      </w:r>
      <w:r>
        <w:rPr>
          <w:rFonts w:ascii="Times New Roman" w:hAnsi="Times New Roman"/>
          <w:color w:val="000000"/>
          <w:szCs w:val="24"/>
        </w:rPr>
        <w:t>Hluchyj</w:t>
      </w:r>
      <w:r w:rsidR="005F0066" w:rsidRPr="00891AD9">
        <w:rPr>
          <w:rFonts w:ascii="Times New Roman" w:hAnsi="Times New Roman"/>
          <w:color w:val="000000"/>
          <w:szCs w:val="24"/>
        </w:rPr>
        <w:t xml:space="preserve"> </w:t>
      </w:r>
      <w:r w:rsidR="00D36F14" w:rsidRPr="00891AD9">
        <w:rPr>
          <w:rFonts w:ascii="Times New Roman" w:hAnsi="Times New Roman"/>
          <w:color w:val="000000"/>
          <w:szCs w:val="24"/>
        </w:rPr>
        <w:t>seconded to approve the Consent Agenda. All were in favor.</w:t>
      </w:r>
    </w:p>
    <w:p w14:paraId="77EFE25B" w14:textId="77777777" w:rsidR="00810306" w:rsidRPr="005D4138" w:rsidRDefault="00810306" w:rsidP="00810306">
      <w:pPr>
        <w:ind w:left="1080"/>
        <w:rPr>
          <w:rFonts w:ascii="Times New Roman" w:hAnsi="Times New Roman"/>
          <w:sz w:val="12"/>
          <w:szCs w:val="24"/>
        </w:rPr>
      </w:pPr>
    </w:p>
    <w:p w14:paraId="48CBAD14" w14:textId="77777777"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REPORTS TO THE BOARD</w:t>
      </w:r>
    </w:p>
    <w:p w14:paraId="48BBA105" w14:textId="77777777" w:rsidR="007D5E43" w:rsidRPr="001660C7" w:rsidRDefault="007D5E43" w:rsidP="002D7166">
      <w:pPr>
        <w:rPr>
          <w:rFonts w:ascii="Times New Roman" w:hAnsi="Times New Roman"/>
          <w:sz w:val="16"/>
          <w:szCs w:val="24"/>
        </w:rPr>
      </w:pPr>
    </w:p>
    <w:p w14:paraId="611D24F7" w14:textId="77777777" w:rsidR="00442C1A" w:rsidRPr="007934AE" w:rsidRDefault="00314658" w:rsidP="007934AE">
      <w:pPr>
        <w:pStyle w:val="ListParagraph"/>
        <w:numPr>
          <w:ilvl w:val="0"/>
          <w:numId w:val="3"/>
        </w:numPr>
        <w:rPr>
          <w:rFonts w:ascii="Times New Roman" w:hAnsi="Times New Roman"/>
          <w:szCs w:val="24"/>
        </w:rPr>
      </w:pPr>
      <w:r>
        <w:rPr>
          <w:rFonts w:ascii="Times New Roman" w:hAnsi="Times New Roman"/>
          <w:szCs w:val="24"/>
        </w:rPr>
        <w:t>Library Trustees Association</w:t>
      </w:r>
      <w:r w:rsidR="00CB371E">
        <w:rPr>
          <w:rFonts w:ascii="Times New Roman" w:hAnsi="Times New Roman"/>
          <w:szCs w:val="24"/>
        </w:rPr>
        <w:t xml:space="preserve"> </w:t>
      </w:r>
      <w:r w:rsidR="00416B41">
        <w:rPr>
          <w:rFonts w:ascii="Times New Roman" w:hAnsi="Times New Roman"/>
          <w:szCs w:val="24"/>
        </w:rPr>
        <w:t xml:space="preserve">– </w:t>
      </w:r>
      <w:r w:rsidR="00153095">
        <w:rPr>
          <w:rFonts w:ascii="Times New Roman" w:hAnsi="Times New Roman"/>
          <w:szCs w:val="24"/>
        </w:rPr>
        <w:t>OCPL Amanda Travis</w:t>
      </w:r>
      <w:r w:rsidR="00416B41" w:rsidRPr="007934AE">
        <w:rPr>
          <w:rFonts w:ascii="Times New Roman" w:hAnsi="Times New Roman"/>
          <w:szCs w:val="24"/>
        </w:rPr>
        <w:t>.</w:t>
      </w:r>
      <w:r w:rsidR="00442C1A" w:rsidRPr="007934AE">
        <w:rPr>
          <w:rFonts w:ascii="Times New Roman" w:hAnsi="Times New Roman"/>
          <w:szCs w:val="24"/>
        </w:rPr>
        <w:t xml:space="preserve">  </w:t>
      </w:r>
    </w:p>
    <w:p w14:paraId="36200401" w14:textId="77777777" w:rsidR="00197374" w:rsidRDefault="00153095" w:rsidP="00197374">
      <w:pPr>
        <w:pStyle w:val="ListParagraph"/>
        <w:numPr>
          <w:ilvl w:val="1"/>
          <w:numId w:val="3"/>
        </w:numPr>
        <w:ind w:left="1350"/>
        <w:rPr>
          <w:rFonts w:ascii="Times New Roman" w:hAnsi="Times New Roman"/>
          <w:szCs w:val="24"/>
        </w:rPr>
      </w:pPr>
      <w:r>
        <w:rPr>
          <w:rFonts w:ascii="Times New Roman" w:hAnsi="Times New Roman"/>
          <w:szCs w:val="24"/>
        </w:rPr>
        <w:t>Amanda Travis</w:t>
      </w:r>
      <w:r w:rsidR="00197374">
        <w:rPr>
          <w:rFonts w:ascii="Times New Roman" w:hAnsi="Times New Roman"/>
          <w:szCs w:val="24"/>
        </w:rPr>
        <w:t>, Member Services Coo</w:t>
      </w:r>
      <w:r w:rsidR="00AE4393">
        <w:rPr>
          <w:rFonts w:ascii="Times New Roman" w:hAnsi="Times New Roman"/>
          <w:szCs w:val="24"/>
        </w:rPr>
        <w:t>rdinator</w:t>
      </w:r>
      <w:r w:rsidR="00197374">
        <w:rPr>
          <w:rFonts w:ascii="Times New Roman" w:hAnsi="Times New Roman"/>
          <w:szCs w:val="24"/>
        </w:rPr>
        <w:t xml:space="preserve"> </w:t>
      </w:r>
      <w:r w:rsidR="00AE4393">
        <w:rPr>
          <w:rFonts w:ascii="Times New Roman" w:hAnsi="Times New Roman"/>
          <w:szCs w:val="24"/>
        </w:rPr>
        <w:t>at OCPL</w:t>
      </w:r>
      <w:r w:rsidR="00197374">
        <w:rPr>
          <w:rFonts w:ascii="Times New Roman" w:hAnsi="Times New Roman"/>
          <w:szCs w:val="24"/>
        </w:rPr>
        <w:t xml:space="preserve">, provided the trustees with an overview of available resources and educational opportunities. Travis works with the member libraries and is their liaison with OCPL and the NYS Library Trustees Association. </w:t>
      </w:r>
    </w:p>
    <w:p w14:paraId="05465FE7" w14:textId="77777777" w:rsidR="001F493F" w:rsidRPr="001F493F" w:rsidRDefault="00011E68" w:rsidP="00197374">
      <w:pPr>
        <w:pStyle w:val="ListParagraph"/>
        <w:numPr>
          <w:ilvl w:val="1"/>
          <w:numId w:val="3"/>
        </w:numPr>
        <w:ind w:left="1350"/>
        <w:rPr>
          <w:rFonts w:ascii="Times New Roman" w:hAnsi="Times New Roman"/>
          <w:szCs w:val="24"/>
        </w:rPr>
      </w:pPr>
      <w:hyperlink r:id="rId10" w:history="1">
        <w:r w:rsidR="00AE4393" w:rsidRPr="008B7558">
          <w:rPr>
            <w:rStyle w:val="Hyperlink"/>
            <w:rFonts w:ascii="Times New Roman" w:hAnsi="Times New Roman"/>
            <w:szCs w:val="24"/>
          </w:rPr>
          <w:t>http://www.onlib.org/learn/about-ocpl/ocpl-system-information/resources/tools-trustees</w:t>
        </w:r>
      </w:hyperlink>
    </w:p>
    <w:p w14:paraId="77D9C39B" w14:textId="77777777" w:rsidR="002A4F5D" w:rsidRPr="00351EF2" w:rsidRDefault="00011E68" w:rsidP="00351EF2">
      <w:pPr>
        <w:pStyle w:val="ListParagraph"/>
        <w:numPr>
          <w:ilvl w:val="1"/>
          <w:numId w:val="3"/>
        </w:numPr>
        <w:ind w:left="1350"/>
        <w:rPr>
          <w:rFonts w:ascii="Times New Roman" w:hAnsi="Times New Roman"/>
          <w:szCs w:val="24"/>
        </w:rPr>
      </w:pPr>
      <w:hyperlink r:id="rId11" w:history="1">
        <w:r w:rsidR="00AE4393" w:rsidRPr="008B7558">
          <w:rPr>
            <w:rStyle w:val="Hyperlink"/>
            <w:rFonts w:ascii="Times New Roman" w:hAnsi="Times New Roman"/>
            <w:szCs w:val="24"/>
          </w:rPr>
          <w:t>http://www.nysl.nysed.gov/libdev/trustees/webinars.htm</w:t>
        </w:r>
      </w:hyperlink>
      <w:r w:rsidR="002A4F5D" w:rsidRPr="00351EF2">
        <w:rPr>
          <w:rFonts w:ascii="Times New Roman" w:hAnsi="Times New Roman"/>
          <w:szCs w:val="24"/>
        </w:rPr>
        <w:t xml:space="preserve"> </w:t>
      </w:r>
    </w:p>
    <w:p w14:paraId="78321554" w14:textId="77777777" w:rsidR="00416B41" w:rsidRPr="005D4138" w:rsidRDefault="00416B41" w:rsidP="00416B41">
      <w:pPr>
        <w:rPr>
          <w:rFonts w:ascii="Times New Roman" w:hAnsi="Times New Roman"/>
          <w:sz w:val="14"/>
          <w:szCs w:val="24"/>
        </w:rPr>
      </w:pPr>
    </w:p>
    <w:p w14:paraId="346939D1" w14:textId="77777777" w:rsidR="00AD2620" w:rsidRPr="00891AD9" w:rsidRDefault="00EA26A1" w:rsidP="00AD2620">
      <w:pPr>
        <w:pStyle w:val="ListParagraph"/>
        <w:numPr>
          <w:ilvl w:val="0"/>
          <w:numId w:val="3"/>
        </w:numPr>
        <w:rPr>
          <w:rFonts w:ascii="Times New Roman" w:hAnsi="Times New Roman"/>
          <w:szCs w:val="24"/>
        </w:rPr>
      </w:pPr>
      <w:r>
        <w:rPr>
          <w:rFonts w:ascii="Times New Roman" w:hAnsi="Times New Roman"/>
          <w:szCs w:val="24"/>
        </w:rPr>
        <w:t>Financial</w:t>
      </w:r>
      <w:r w:rsidR="00AD2620" w:rsidRPr="00891AD9">
        <w:rPr>
          <w:rFonts w:ascii="Times New Roman" w:hAnsi="Times New Roman"/>
          <w:szCs w:val="24"/>
        </w:rPr>
        <w:t xml:space="preserve"> Report</w:t>
      </w:r>
    </w:p>
    <w:p w14:paraId="43DBDBF8" w14:textId="77777777" w:rsidR="00EF3F8E" w:rsidRDefault="00EF3F8E" w:rsidP="00EF3F8E">
      <w:pPr>
        <w:pStyle w:val="ListParagraph"/>
        <w:numPr>
          <w:ilvl w:val="0"/>
          <w:numId w:val="6"/>
        </w:numPr>
        <w:ind w:left="1440"/>
        <w:rPr>
          <w:rFonts w:ascii="Times New Roman" w:hAnsi="Times New Roman"/>
          <w:szCs w:val="24"/>
        </w:rPr>
      </w:pPr>
      <w:r w:rsidRPr="0061677B">
        <w:rPr>
          <w:rFonts w:ascii="Times New Roman" w:hAnsi="Times New Roman"/>
          <w:szCs w:val="24"/>
        </w:rPr>
        <w:t xml:space="preserve">Morgan provided an update to the board </w:t>
      </w:r>
      <w:r>
        <w:rPr>
          <w:rFonts w:ascii="Times New Roman" w:hAnsi="Times New Roman"/>
          <w:szCs w:val="24"/>
        </w:rPr>
        <w:t>regarding the current year</w:t>
      </w:r>
      <w:r w:rsidRPr="0061677B">
        <w:rPr>
          <w:rFonts w:ascii="Times New Roman" w:hAnsi="Times New Roman"/>
          <w:szCs w:val="24"/>
        </w:rPr>
        <w:t xml:space="preserve"> </w:t>
      </w:r>
      <w:r w:rsidR="004967ED">
        <w:rPr>
          <w:rFonts w:ascii="Times New Roman" w:hAnsi="Times New Roman"/>
          <w:szCs w:val="24"/>
        </w:rPr>
        <w:t xml:space="preserve">revenue and expense </w:t>
      </w:r>
      <w:r w:rsidRPr="0061677B">
        <w:rPr>
          <w:rFonts w:ascii="Times New Roman" w:hAnsi="Times New Roman"/>
          <w:szCs w:val="24"/>
        </w:rPr>
        <w:t>statements</w:t>
      </w:r>
      <w:r w:rsidR="00351EF2">
        <w:rPr>
          <w:rFonts w:ascii="Times New Roman" w:hAnsi="Times New Roman"/>
          <w:szCs w:val="24"/>
        </w:rPr>
        <w:t xml:space="preserve">, </w:t>
      </w:r>
      <w:r w:rsidR="00492497">
        <w:rPr>
          <w:rFonts w:ascii="Times New Roman" w:hAnsi="Times New Roman"/>
          <w:szCs w:val="24"/>
        </w:rPr>
        <w:t>and</w:t>
      </w:r>
      <w:r w:rsidR="00351EF2">
        <w:rPr>
          <w:rFonts w:ascii="Times New Roman" w:hAnsi="Times New Roman"/>
          <w:szCs w:val="24"/>
        </w:rPr>
        <w:t xml:space="preserve"> a forecast of expected expenses and revenues. </w:t>
      </w:r>
    </w:p>
    <w:p w14:paraId="64929926" w14:textId="77777777" w:rsidR="00B32E99" w:rsidRDefault="00351EF2" w:rsidP="00351EF2">
      <w:pPr>
        <w:pStyle w:val="ListParagraph"/>
        <w:numPr>
          <w:ilvl w:val="0"/>
          <w:numId w:val="6"/>
        </w:numPr>
        <w:ind w:left="1440"/>
        <w:rPr>
          <w:rFonts w:ascii="Times New Roman" w:hAnsi="Times New Roman"/>
          <w:szCs w:val="24"/>
        </w:rPr>
      </w:pPr>
      <w:r w:rsidRPr="00351EF2">
        <w:rPr>
          <w:rFonts w:ascii="Times New Roman" w:hAnsi="Times New Roman"/>
          <w:szCs w:val="24"/>
        </w:rPr>
        <w:t xml:space="preserve">There was a discussion regarding the upcoming annual audit by Insero &amp; Company, and the decision by the Liverpool Central School District to exclude Liverpool Public Library from their annual audit and no longer filing an ST-3 with NYS on behalf of LPL. </w:t>
      </w:r>
      <w:r>
        <w:rPr>
          <w:rFonts w:ascii="Times New Roman" w:hAnsi="Times New Roman"/>
          <w:szCs w:val="24"/>
        </w:rPr>
        <w:t xml:space="preserve">Insero will be producing an AUD which will be filed with NY State. </w:t>
      </w:r>
    </w:p>
    <w:p w14:paraId="670A41C3" w14:textId="77777777" w:rsidR="00D5545B" w:rsidRPr="00072890" w:rsidRDefault="00EF1B43" w:rsidP="00154732">
      <w:pPr>
        <w:pStyle w:val="ListParagraph"/>
        <w:numPr>
          <w:ilvl w:val="0"/>
          <w:numId w:val="6"/>
        </w:numPr>
        <w:ind w:left="1440"/>
        <w:rPr>
          <w:rFonts w:ascii="Times New Roman" w:hAnsi="Times New Roman"/>
          <w:szCs w:val="24"/>
        </w:rPr>
      </w:pPr>
      <w:r w:rsidRPr="00072890">
        <w:rPr>
          <w:bCs/>
          <w:color w:val="000000"/>
          <w:shd w:val="clear" w:color="auto" w:fill="FFFFFF"/>
        </w:rPr>
        <w:t xml:space="preserve">MacLaughlin stated the unilateral decision by LCSD to exclude LPL from </w:t>
      </w:r>
      <w:r w:rsidR="00EF0445" w:rsidRPr="00072890">
        <w:rPr>
          <w:bCs/>
          <w:color w:val="000000"/>
          <w:shd w:val="clear" w:color="auto" w:fill="FFFFFF"/>
        </w:rPr>
        <w:t xml:space="preserve">the annual </w:t>
      </w:r>
      <w:r w:rsidR="001F705A" w:rsidRPr="00072890">
        <w:rPr>
          <w:bCs/>
          <w:color w:val="000000"/>
          <w:shd w:val="clear" w:color="auto" w:fill="FFFFFF"/>
        </w:rPr>
        <w:t>financial statement</w:t>
      </w:r>
      <w:r w:rsidRPr="00072890">
        <w:rPr>
          <w:bCs/>
          <w:color w:val="000000"/>
          <w:shd w:val="clear" w:color="auto" w:fill="FFFFFF"/>
        </w:rPr>
        <w:t xml:space="preserve"> is </w:t>
      </w:r>
      <w:r w:rsidR="001F705A" w:rsidRPr="00072890">
        <w:rPr>
          <w:bCs/>
          <w:color w:val="000000"/>
          <w:shd w:val="clear" w:color="auto" w:fill="FFFFFF"/>
        </w:rPr>
        <w:t xml:space="preserve">not </w:t>
      </w:r>
      <w:r w:rsidRPr="00072890">
        <w:rPr>
          <w:bCs/>
          <w:color w:val="000000"/>
          <w:shd w:val="clear" w:color="auto" w:fill="FFFFFF"/>
        </w:rPr>
        <w:t>acceptable. LCSD processes all finances since LPL is a School District Public Library but does not provide LPL employees with access to information needed to manage the library operation. LSCD taxpayers are now paying for two audits which had for decades been completed a single audit. MacLaughlin has requested the opportunity to talk to the audit committee at LCSD.</w:t>
      </w:r>
    </w:p>
    <w:p w14:paraId="0F89B274" w14:textId="77777777" w:rsidR="00044206" w:rsidRPr="005D4138" w:rsidRDefault="00044206" w:rsidP="00E67163">
      <w:pPr>
        <w:pStyle w:val="ListParagraph"/>
        <w:ind w:left="1440"/>
        <w:rPr>
          <w:rFonts w:ascii="Times New Roman" w:hAnsi="Times New Roman"/>
          <w:sz w:val="22"/>
          <w:szCs w:val="24"/>
        </w:rPr>
      </w:pPr>
    </w:p>
    <w:p w14:paraId="308FD319" w14:textId="77777777" w:rsidR="0012592E" w:rsidRPr="00891AD9" w:rsidRDefault="00AD2620" w:rsidP="0012592E">
      <w:pPr>
        <w:pStyle w:val="ListParagraph"/>
        <w:numPr>
          <w:ilvl w:val="0"/>
          <w:numId w:val="3"/>
        </w:numPr>
        <w:rPr>
          <w:rFonts w:ascii="Times New Roman" w:hAnsi="Times New Roman"/>
          <w:szCs w:val="24"/>
        </w:rPr>
      </w:pPr>
      <w:r w:rsidRPr="00891AD9">
        <w:rPr>
          <w:rFonts w:ascii="Times New Roman" w:hAnsi="Times New Roman"/>
          <w:szCs w:val="24"/>
        </w:rPr>
        <w:lastRenderedPageBreak/>
        <w:t>President’s Report</w:t>
      </w:r>
    </w:p>
    <w:p w14:paraId="18A24073" w14:textId="77777777" w:rsidR="00072890" w:rsidRDefault="00072890" w:rsidP="0053381C">
      <w:pPr>
        <w:pStyle w:val="ListParagraph"/>
        <w:numPr>
          <w:ilvl w:val="0"/>
          <w:numId w:val="6"/>
        </w:numPr>
        <w:ind w:left="1440"/>
        <w:rPr>
          <w:rFonts w:ascii="Times New Roman" w:hAnsi="Times New Roman"/>
          <w:szCs w:val="24"/>
        </w:rPr>
      </w:pPr>
      <w:r w:rsidRPr="00072890">
        <w:rPr>
          <w:rFonts w:ascii="Times New Roman" w:hAnsi="Times New Roman"/>
          <w:szCs w:val="24"/>
        </w:rPr>
        <w:t>Spadafore recently attended two</w:t>
      </w:r>
      <w:r>
        <w:rPr>
          <w:rFonts w:ascii="Times New Roman" w:hAnsi="Times New Roman"/>
          <w:szCs w:val="24"/>
        </w:rPr>
        <w:t xml:space="preserve"> </w:t>
      </w:r>
      <w:r w:rsidRPr="00072890">
        <w:rPr>
          <w:rFonts w:ascii="Times New Roman" w:hAnsi="Times New Roman"/>
          <w:szCs w:val="24"/>
        </w:rPr>
        <w:t>progr</w:t>
      </w:r>
      <w:r>
        <w:rPr>
          <w:rFonts w:ascii="Times New Roman" w:hAnsi="Times New Roman"/>
          <w:szCs w:val="24"/>
        </w:rPr>
        <w:t>ams at the library</w:t>
      </w:r>
      <w:r w:rsidRPr="00072890">
        <w:rPr>
          <w:rFonts w:ascii="Times New Roman" w:hAnsi="Times New Roman"/>
          <w:szCs w:val="24"/>
        </w:rPr>
        <w:t xml:space="preserve">. </w:t>
      </w:r>
    </w:p>
    <w:p w14:paraId="238F3181" w14:textId="77777777" w:rsidR="00072890" w:rsidRDefault="00072890" w:rsidP="00072890">
      <w:pPr>
        <w:pStyle w:val="ListParagraph"/>
        <w:numPr>
          <w:ilvl w:val="0"/>
          <w:numId w:val="6"/>
        </w:numPr>
        <w:rPr>
          <w:rFonts w:ascii="Times New Roman" w:hAnsi="Times New Roman"/>
          <w:szCs w:val="24"/>
        </w:rPr>
      </w:pPr>
      <w:r>
        <w:rPr>
          <w:rFonts w:ascii="Times New Roman" w:hAnsi="Times New Roman"/>
          <w:szCs w:val="24"/>
        </w:rPr>
        <w:t>T</w:t>
      </w:r>
      <w:r w:rsidRPr="00072890">
        <w:rPr>
          <w:rFonts w:ascii="Times New Roman" w:hAnsi="Times New Roman"/>
          <w:szCs w:val="24"/>
        </w:rPr>
        <w:t xml:space="preserve">he program on Islam was well attended, very informative, and demystified Islam. </w:t>
      </w:r>
    </w:p>
    <w:p w14:paraId="476ADE68" w14:textId="77777777" w:rsidR="00072890" w:rsidRDefault="00072890" w:rsidP="00072890">
      <w:pPr>
        <w:pStyle w:val="ListParagraph"/>
        <w:numPr>
          <w:ilvl w:val="0"/>
          <w:numId w:val="6"/>
        </w:numPr>
        <w:rPr>
          <w:rFonts w:ascii="Times New Roman" w:hAnsi="Times New Roman"/>
          <w:szCs w:val="24"/>
        </w:rPr>
      </w:pPr>
      <w:r>
        <w:rPr>
          <w:rFonts w:ascii="Times New Roman" w:hAnsi="Times New Roman"/>
          <w:szCs w:val="24"/>
        </w:rPr>
        <w:t xml:space="preserve">The Vietnam program presented by </w:t>
      </w:r>
      <w:r w:rsidR="009F59EF" w:rsidRPr="00072890">
        <w:rPr>
          <w:rFonts w:ascii="Times New Roman" w:hAnsi="Times New Roman"/>
          <w:szCs w:val="24"/>
        </w:rPr>
        <w:t xml:space="preserve">Tom Henry </w:t>
      </w:r>
      <w:r>
        <w:rPr>
          <w:rFonts w:ascii="Times New Roman" w:hAnsi="Times New Roman"/>
          <w:szCs w:val="24"/>
        </w:rPr>
        <w:t xml:space="preserve">was very good and well attended. </w:t>
      </w:r>
    </w:p>
    <w:p w14:paraId="69E30CA0" w14:textId="77777777" w:rsidR="00895B17" w:rsidRPr="00072890" w:rsidRDefault="00072890" w:rsidP="00072890">
      <w:pPr>
        <w:pStyle w:val="ListParagraph"/>
        <w:numPr>
          <w:ilvl w:val="0"/>
          <w:numId w:val="6"/>
        </w:numPr>
        <w:rPr>
          <w:rFonts w:ascii="Times New Roman" w:hAnsi="Times New Roman"/>
          <w:szCs w:val="24"/>
        </w:rPr>
      </w:pPr>
      <w:r>
        <w:rPr>
          <w:rFonts w:ascii="Times New Roman" w:hAnsi="Times New Roman"/>
          <w:szCs w:val="24"/>
        </w:rPr>
        <w:t xml:space="preserve">Spadafore lauded the hard work of Librarian Assistant </w:t>
      </w:r>
      <w:r w:rsidR="005A3417" w:rsidRPr="00072890">
        <w:rPr>
          <w:rFonts w:ascii="Times New Roman" w:hAnsi="Times New Roman"/>
          <w:szCs w:val="24"/>
        </w:rPr>
        <w:t>Ci</w:t>
      </w:r>
      <w:r w:rsidR="009F59EF" w:rsidRPr="00072890">
        <w:rPr>
          <w:rFonts w:ascii="Times New Roman" w:hAnsi="Times New Roman"/>
          <w:szCs w:val="24"/>
        </w:rPr>
        <w:t>n</w:t>
      </w:r>
      <w:r w:rsidR="005A3417" w:rsidRPr="00072890">
        <w:rPr>
          <w:rFonts w:ascii="Times New Roman" w:hAnsi="Times New Roman"/>
          <w:szCs w:val="24"/>
        </w:rPr>
        <w:t>d</w:t>
      </w:r>
      <w:r w:rsidR="009F59EF" w:rsidRPr="00072890">
        <w:rPr>
          <w:rFonts w:ascii="Times New Roman" w:hAnsi="Times New Roman"/>
          <w:szCs w:val="24"/>
        </w:rPr>
        <w:t xml:space="preserve">y </w:t>
      </w:r>
      <w:r>
        <w:rPr>
          <w:rFonts w:ascii="Times New Roman" w:hAnsi="Times New Roman"/>
          <w:szCs w:val="24"/>
        </w:rPr>
        <w:t>Hibbert in putting together programs at LPL</w:t>
      </w:r>
      <w:r w:rsidR="009F59EF" w:rsidRPr="00072890">
        <w:rPr>
          <w:rFonts w:ascii="Times New Roman" w:hAnsi="Times New Roman"/>
          <w:szCs w:val="24"/>
        </w:rPr>
        <w:t xml:space="preserve">. </w:t>
      </w:r>
    </w:p>
    <w:p w14:paraId="466855F4" w14:textId="77777777" w:rsidR="009F59EF" w:rsidRPr="005D4138" w:rsidRDefault="009F59EF" w:rsidP="00197374">
      <w:pPr>
        <w:pStyle w:val="ListParagraph"/>
        <w:ind w:left="1440"/>
        <w:rPr>
          <w:rFonts w:ascii="Times New Roman" w:hAnsi="Times New Roman"/>
          <w:sz w:val="14"/>
          <w:szCs w:val="24"/>
        </w:rPr>
      </w:pPr>
    </w:p>
    <w:p w14:paraId="2BB646D6" w14:textId="77777777" w:rsidR="00895B17" w:rsidRPr="00891AD9" w:rsidRDefault="00895B17" w:rsidP="00895B17">
      <w:pPr>
        <w:pStyle w:val="ListParagraph"/>
        <w:numPr>
          <w:ilvl w:val="0"/>
          <w:numId w:val="3"/>
        </w:numPr>
        <w:rPr>
          <w:rFonts w:ascii="Times New Roman" w:hAnsi="Times New Roman"/>
          <w:szCs w:val="24"/>
        </w:rPr>
      </w:pPr>
      <w:r w:rsidRPr="00891AD9">
        <w:rPr>
          <w:rFonts w:ascii="Times New Roman" w:hAnsi="Times New Roman"/>
          <w:szCs w:val="24"/>
        </w:rPr>
        <w:t>Director’s Report</w:t>
      </w:r>
    </w:p>
    <w:p w14:paraId="0AC84761" w14:textId="77777777" w:rsidR="00BE787E" w:rsidRPr="006B2307" w:rsidRDefault="00BE787E" w:rsidP="001E0F92">
      <w:pPr>
        <w:pStyle w:val="ListParagraph"/>
        <w:numPr>
          <w:ilvl w:val="0"/>
          <w:numId w:val="6"/>
        </w:numPr>
        <w:ind w:left="1440"/>
        <w:rPr>
          <w:rFonts w:ascii="Times New Roman" w:hAnsi="Times New Roman"/>
          <w:szCs w:val="24"/>
        </w:rPr>
      </w:pPr>
      <w:r w:rsidRPr="001504AB">
        <w:rPr>
          <w:rFonts w:ascii="Times New Roman" w:hAnsi="Times New Roman"/>
          <w:szCs w:val="24"/>
        </w:rPr>
        <w:t>The Lobby</w:t>
      </w:r>
      <w:r w:rsidRPr="001504AB">
        <w:rPr>
          <w:rFonts w:ascii="Times New Roman" w:hAnsi="Times New Roman"/>
          <w:color w:val="000000"/>
          <w:szCs w:val="24"/>
        </w:rPr>
        <w:t xml:space="preserve"> Book sale brought in $</w:t>
      </w:r>
      <w:r w:rsidR="00C6460B">
        <w:rPr>
          <w:rFonts w:ascii="Times New Roman" w:hAnsi="Times New Roman"/>
          <w:color w:val="000000"/>
          <w:szCs w:val="24"/>
        </w:rPr>
        <w:t>1</w:t>
      </w:r>
      <w:r w:rsidRPr="001504AB">
        <w:rPr>
          <w:rFonts w:ascii="Times New Roman" w:hAnsi="Times New Roman"/>
          <w:color w:val="000000"/>
          <w:szCs w:val="24"/>
        </w:rPr>
        <w:t>,</w:t>
      </w:r>
      <w:r w:rsidR="00C6460B">
        <w:rPr>
          <w:rFonts w:ascii="Times New Roman" w:hAnsi="Times New Roman"/>
          <w:color w:val="000000"/>
          <w:szCs w:val="24"/>
        </w:rPr>
        <w:t>985</w:t>
      </w:r>
      <w:r w:rsidRPr="001504AB">
        <w:rPr>
          <w:rFonts w:ascii="Times New Roman" w:hAnsi="Times New Roman"/>
          <w:color w:val="000000"/>
          <w:szCs w:val="24"/>
        </w:rPr>
        <w:t>.</w:t>
      </w:r>
      <w:r w:rsidR="00C6460B">
        <w:rPr>
          <w:rFonts w:ascii="Times New Roman" w:hAnsi="Times New Roman"/>
          <w:color w:val="000000"/>
          <w:szCs w:val="24"/>
        </w:rPr>
        <w:t>0</w:t>
      </w:r>
      <w:r w:rsidR="0019776A">
        <w:rPr>
          <w:rFonts w:ascii="Times New Roman" w:hAnsi="Times New Roman"/>
          <w:color w:val="000000"/>
          <w:szCs w:val="24"/>
        </w:rPr>
        <w:t>0</w:t>
      </w:r>
      <w:r w:rsidRPr="001504AB">
        <w:rPr>
          <w:rFonts w:ascii="Times New Roman" w:hAnsi="Times New Roman"/>
          <w:color w:val="000000"/>
          <w:szCs w:val="24"/>
        </w:rPr>
        <w:t xml:space="preserve"> in </w:t>
      </w:r>
      <w:r w:rsidR="00C6460B">
        <w:rPr>
          <w:rFonts w:ascii="Times New Roman" w:hAnsi="Times New Roman"/>
          <w:color w:val="000000"/>
          <w:szCs w:val="24"/>
        </w:rPr>
        <w:t>Octo</w:t>
      </w:r>
      <w:r w:rsidR="00C4017B">
        <w:rPr>
          <w:rFonts w:ascii="Times New Roman" w:hAnsi="Times New Roman"/>
          <w:color w:val="000000"/>
          <w:szCs w:val="24"/>
        </w:rPr>
        <w:t>ber</w:t>
      </w:r>
      <w:r w:rsidRPr="001504AB">
        <w:rPr>
          <w:rFonts w:ascii="Times New Roman" w:hAnsi="Times New Roman"/>
          <w:color w:val="000000"/>
          <w:szCs w:val="24"/>
        </w:rPr>
        <w:t>, while the wishing well had $</w:t>
      </w:r>
      <w:r w:rsidR="00C6460B">
        <w:rPr>
          <w:rFonts w:ascii="Times New Roman" w:hAnsi="Times New Roman"/>
          <w:color w:val="000000"/>
          <w:szCs w:val="24"/>
        </w:rPr>
        <w:t>22</w:t>
      </w:r>
      <w:r w:rsidR="0074535B" w:rsidRPr="001504AB">
        <w:rPr>
          <w:rFonts w:ascii="Times New Roman" w:hAnsi="Times New Roman"/>
          <w:color w:val="000000"/>
          <w:szCs w:val="24"/>
        </w:rPr>
        <w:t>.</w:t>
      </w:r>
      <w:r w:rsidR="006B2307">
        <w:rPr>
          <w:rFonts w:ascii="Times New Roman" w:hAnsi="Times New Roman"/>
          <w:color w:val="000000"/>
          <w:szCs w:val="24"/>
        </w:rPr>
        <w:t>0</w:t>
      </w:r>
      <w:r w:rsidR="00C6460B">
        <w:rPr>
          <w:rFonts w:ascii="Times New Roman" w:hAnsi="Times New Roman"/>
          <w:color w:val="000000"/>
          <w:szCs w:val="24"/>
        </w:rPr>
        <w:t>5</w:t>
      </w:r>
      <w:r w:rsidRPr="001504AB">
        <w:rPr>
          <w:rFonts w:ascii="Times New Roman" w:hAnsi="Times New Roman"/>
          <w:color w:val="000000"/>
          <w:szCs w:val="24"/>
        </w:rPr>
        <w:t xml:space="preserve">.  The gift shop </w:t>
      </w:r>
      <w:r w:rsidR="004D3D95">
        <w:rPr>
          <w:rFonts w:ascii="Times New Roman" w:hAnsi="Times New Roman"/>
          <w:color w:val="000000"/>
          <w:szCs w:val="24"/>
        </w:rPr>
        <w:t xml:space="preserve">sales </w:t>
      </w:r>
      <w:r w:rsidRPr="001504AB">
        <w:rPr>
          <w:rFonts w:ascii="Times New Roman" w:hAnsi="Times New Roman"/>
          <w:color w:val="000000"/>
          <w:szCs w:val="24"/>
        </w:rPr>
        <w:t>total</w:t>
      </w:r>
      <w:r w:rsidR="004D3D95">
        <w:rPr>
          <w:rFonts w:ascii="Times New Roman" w:hAnsi="Times New Roman"/>
          <w:color w:val="000000"/>
          <w:szCs w:val="24"/>
        </w:rPr>
        <w:t>ed</w:t>
      </w:r>
      <w:r w:rsidRPr="001504AB">
        <w:rPr>
          <w:rFonts w:ascii="Times New Roman" w:hAnsi="Times New Roman"/>
          <w:color w:val="000000"/>
          <w:szCs w:val="24"/>
        </w:rPr>
        <w:t xml:space="preserve"> $</w:t>
      </w:r>
      <w:r w:rsidR="006B2307">
        <w:rPr>
          <w:rFonts w:ascii="Times New Roman" w:hAnsi="Times New Roman"/>
          <w:color w:val="000000"/>
          <w:szCs w:val="24"/>
        </w:rPr>
        <w:t>7</w:t>
      </w:r>
      <w:r w:rsidR="00C6460B">
        <w:rPr>
          <w:rFonts w:ascii="Times New Roman" w:hAnsi="Times New Roman"/>
          <w:color w:val="000000"/>
          <w:szCs w:val="24"/>
        </w:rPr>
        <w:t>1</w:t>
      </w:r>
      <w:r w:rsidR="006B2307">
        <w:rPr>
          <w:rFonts w:ascii="Times New Roman" w:hAnsi="Times New Roman"/>
          <w:color w:val="000000"/>
          <w:szCs w:val="24"/>
        </w:rPr>
        <w:t>.</w:t>
      </w:r>
      <w:r w:rsidR="00C6460B">
        <w:rPr>
          <w:rFonts w:ascii="Times New Roman" w:hAnsi="Times New Roman"/>
          <w:color w:val="000000"/>
          <w:szCs w:val="24"/>
        </w:rPr>
        <w:t>0</w:t>
      </w:r>
      <w:r w:rsidR="006B2307">
        <w:rPr>
          <w:rFonts w:ascii="Times New Roman" w:hAnsi="Times New Roman"/>
          <w:color w:val="000000"/>
          <w:szCs w:val="24"/>
        </w:rPr>
        <w:t>0</w:t>
      </w:r>
      <w:r w:rsidR="00DD6F71">
        <w:rPr>
          <w:rFonts w:ascii="Times New Roman" w:hAnsi="Times New Roman"/>
          <w:color w:val="000000"/>
          <w:szCs w:val="24"/>
        </w:rPr>
        <w:t>,</w:t>
      </w:r>
      <w:r w:rsidR="004D3D95">
        <w:rPr>
          <w:rFonts w:ascii="Times New Roman" w:hAnsi="Times New Roman"/>
          <w:color w:val="000000"/>
          <w:szCs w:val="24"/>
        </w:rPr>
        <w:t xml:space="preserve"> </w:t>
      </w:r>
      <w:r w:rsidRPr="001504AB">
        <w:rPr>
          <w:rFonts w:ascii="Times New Roman" w:hAnsi="Times New Roman"/>
          <w:color w:val="000000"/>
          <w:szCs w:val="24"/>
        </w:rPr>
        <w:t>the donation box contained $</w:t>
      </w:r>
      <w:r w:rsidR="00C6460B">
        <w:rPr>
          <w:rFonts w:ascii="Times New Roman" w:hAnsi="Times New Roman"/>
          <w:color w:val="000000"/>
          <w:szCs w:val="24"/>
        </w:rPr>
        <w:t>33</w:t>
      </w:r>
      <w:r w:rsidR="0074535B" w:rsidRPr="001504AB">
        <w:rPr>
          <w:rFonts w:ascii="Times New Roman" w:hAnsi="Times New Roman"/>
          <w:color w:val="000000"/>
          <w:szCs w:val="24"/>
        </w:rPr>
        <w:t>.</w:t>
      </w:r>
      <w:r w:rsidR="00C6460B">
        <w:rPr>
          <w:rFonts w:ascii="Times New Roman" w:hAnsi="Times New Roman"/>
          <w:color w:val="000000"/>
          <w:szCs w:val="24"/>
        </w:rPr>
        <w:t>96</w:t>
      </w:r>
      <w:r w:rsidR="004D3D95">
        <w:rPr>
          <w:rFonts w:ascii="Times New Roman" w:hAnsi="Times New Roman"/>
          <w:color w:val="000000"/>
          <w:szCs w:val="24"/>
        </w:rPr>
        <w:t xml:space="preserve">, and we received </w:t>
      </w:r>
      <w:r w:rsidR="00DD6F71">
        <w:rPr>
          <w:rFonts w:ascii="Times New Roman" w:hAnsi="Times New Roman"/>
          <w:color w:val="000000"/>
          <w:szCs w:val="24"/>
        </w:rPr>
        <w:t>$</w:t>
      </w:r>
      <w:r w:rsidR="006B2307">
        <w:rPr>
          <w:rFonts w:ascii="Times New Roman" w:hAnsi="Times New Roman"/>
          <w:color w:val="000000"/>
          <w:szCs w:val="24"/>
        </w:rPr>
        <w:t>4.</w:t>
      </w:r>
      <w:r w:rsidR="00C6460B">
        <w:rPr>
          <w:rFonts w:ascii="Times New Roman" w:hAnsi="Times New Roman"/>
          <w:color w:val="000000"/>
          <w:szCs w:val="24"/>
        </w:rPr>
        <w:t>00</w:t>
      </w:r>
      <w:r w:rsidR="00DD6F71">
        <w:rPr>
          <w:rFonts w:ascii="Times New Roman" w:hAnsi="Times New Roman"/>
          <w:color w:val="000000"/>
          <w:szCs w:val="24"/>
        </w:rPr>
        <w:t xml:space="preserve"> in donations from </w:t>
      </w:r>
      <w:r w:rsidR="004D3D95">
        <w:rPr>
          <w:rFonts w:ascii="Times New Roman" w:hAnsi="Times New Roman"/>
          <w:color w:val="000000"/>
          <w:szCs w:val="24"/>
        </w:rPr>
        <w:t>p</w:t>
      </w:r>
      <w:r w:rsidR="00DD6F71">
        <w:rPr>
          <w:rFonts w:ascii="Times New Roman" w:hAnsi="Times New Roman"/>
          <w:color w:val="000000"/>
          <w:szCs w:val="24"/>
        </w:rPr>
        <w:t>atrons attending movies.</w:t>
      </w:r>
      <w:r w:rsidR="00C6460B">
        <w:rPr>
          <w:rFonts w:ascii="Times New Roman" w:hAnsi="Times New Roman"/>
          <w:color w:val="000000"/>
          <w:szCs w:val="24"/>
        </w:rPr>
        <w:t xml:space="preserve"> A generous patron who wishes to remain anonymous made a $500 donation to the library on October 12</w:t>
      </w:r>
      <w:r w:rsidR="00C6460B" w:rsidRPr="00C6460B">
        <w:rPr>
          <w:rFonts w:ascii="Times New Roman" w:hAnsi="Times New Roman"/>
          <w:color w:val="000000"/>
          <w:szCs w:val="24"/>
          <w:vertAlign w:val="superscript"/>
        </w:rPr>
        <w:t>th</w:t>
      </w:r>
      <w:r w:rsidR="00C6460B">
        <w:rPr>
          <w:rFonts w:ascii="Times New Roman" w:hAnsi="Times New Roman"/>
          <w:color w:val="000000"/>
          <w:szCs w:val="24"/>
        </w:rPr>
        <w:t xml:space="preserve"> and a thank you letter was sent.</w:t>
      </w:r>
    </w:p>
    <w:p w14:paraId="4066FA3A" w14:textId="77777777" w:rsidR="009F59EF" w:rsidRPr="001504AB" w:rsidRDefault="009F59EF" w:rsidP="009F59EF">
      <w:pPr>
        <w:pStyle w:val="ListParagraph"/>
        <w:numPr>
          <w:ilvl w:val="0"/>
          <w:numId w:val="6"/>
        </w:numPr>
        <w:ind w:left="1440"/>
        <w:rPr>
          <w:rFonts w:ascii="Times New Roman" w:hAnsi="Times New Roman"/>
          <w:szCs w:val="24"/>
        </w:rPr>
      </w:pPr>
      <w:r>
        <w:rPr>
          <w:rFonts w:ascii="Times New Roman" w:hAnsi="Times New Roman"/>
          <w:szCs w:val="24"/>
        </w:rPr>
        <w:t>Thank you</w:t>
      </w:r>
      <w:r w:rsidR="00740EF6">
        <w:rPr>
          <w:rFonts w:ascii="Times New Roman" w:hAnsi="Times New Roman"/>
          <w:szCs w:val="24"/>
        </w:rPr>
        <w:t xml:space="preserve"> to </w:t>
      </w:r>
      <w:r w:rsidR="005D4138">
        <w:rPr>
          <w:rFonts w:ascii="Times New Roman" w:hAnsi="Times New Roman"/>
          <w:szCs w:val="24"/>
        </w:rPr>
        <w:t xml:space="preserve">LPL </w:t>
      </w:r>
      <w:r w:rsidR="00740EF6">
        <w:rPr>
          <w:rFonts w:ascii="Times New Roman" w:hAnsi="Times New Roman"/>
          <w:szCs w:val="24"/>
        </w:rPr>
        <w:t>BOT Vice President</w:t>
      </w:r>
      <w:r>
        <w:rPr>
          <w:rFonts w:ascii="Times New Roman" w:hAnsi="Times New Roman"/>
          <w:szCs w:val="24"/>
        </w:rPr>
        <w:t xml:space="preserve"> Dorianne</w:t>
      </w:r>
      <w:r w:rsidR="00740EF6">
        <w:rPr>
          <w:rFonts w:ascii="Times New Roman" w:hAnsi="Times New Roman"/>
          <w:szCs w:val="24"/>
        </w:rPr>
        <w:t xml:space="preserve"> Gutierrez</w:t>
      </w:r>
      <w:r>
        <w:rPr>
          <w:rFonts w:ascii="Times New Roman" w:hAnsi="Times New Roman"/>
          <w:szCs w:val="24"/>
        </w:rPr>
        <w:t xml:space="preserve"> for writing a history of library</w:t>
      </w:r>
      <w:r w:rsidR="00740EF6">
        <w:rPr>
          <w:rFonts w:ascii="Times New Roman" w:hAnsi="Times New Roman"/>
          <w:szCs w:val="24"/>
        </w:rPr>
        <w:t xml:space="preserve"> which will be posted on the website.</w:t>
      </w:r>
      <w:r>
        <w:rPr>
          <w:rFonts w:ascii="Times New Roman" w:hAnsi="Times New Roman"/>
          <w:szCs w:val="24"/>
        </w:rPr>
        <w:t xml:space="preserve"> </w:t>
      </w:r>
    </w:p>
    <w:p w14:paraId="499A606E" w14:textId="77777777" w:rsidR="00EF3F8E" w:rsidRDefault="009F59EF" w:rsidP="001E0F92">
      <w:pPr>
        <w:pStyle w:val="ListParagraph"/>
        <w:numPr>
          <w:ilvl w:val="0"/>
          <w:numId w:val="6"/>
        </w:numPr>
        <w:ind w:left="1440"/>
        <w:rPr>
          <w:rFonts w:ascii="Times New Roman" w:hAnsi="Times New Roman"/>
          <w:szCs w:val="24"/>
        </w:rPr>
      </w:pPr>
      <w:r>
        <w:rPr>
          <w:rFonts w:ascii="Times New Roman" w:hAnsi="Times New Roman"/>
          <w:szCs w:val="24"/>
        </w:rPr>
        <w:t xml:space="preserve">Len Sharp </w:t>
      </w:r>
      <w:r w:rsidR="00740EF6">
        <w:rPr>
          <w:rFonts w:ascii="Times New Roman" w:hAnsi="Times New Roman"/>
          <w:szCs w:val="24"/>
        </w:rPr>
        <w:t xml:space="preserve">facilitated the donation of </w:t>
      </w:r>
      <w:r>
        <w:rPr>
          <w:rFonts w:ascii="Times New Roman" w:hAnsi="Times New Roman"/>
          <w:szCs w:val="24"/>
        </w:rPr>
        <w:t>127 brand new science books.</w:t>
      </w:r>
      <w:r w:rsidR="00740EF6">
        <w:rPr>
          <w:rFonts w:ascii="Times New Roman" w:hAnsi="Times New Roman"/>
          <w:szCs w:val="24"/>
        </w:rPr>
        <w:t xml:space="preserve"> The books are b</w:t>
      </w:r>
      <w:r>
        <w:rPr>
          <w:rFonts w:ascii="Times New Roman" w:hAnsi="Times New Roman"/>
          <w:szCs w:val="24"/>
        </w:rPr>
        <w:t>eautiful</w:t>
      </w:r>
      <w:r w:rsidR="00740EF6">
        <w:rPr>
          <w:rFonts w:ascii="Times New Roman" w:hAnsi="Times New Roman"/>
          <w:szCs w:val="24"/>
        </w:rPr>
        <w:t xml:space="preserve">, and a special display will be created in the Children’s Room. We </w:t>
      </w:r>
      <w:r>
        <w:rPr>
          <w:rFonts w:ascii="Times New Roman" w:hAnsi="Times New Roman"/>
          <w:szCs w:val="24"/>
        </w:rPr>
        <w:t xml:space="preserve">thank </w:t>
      </w:r>
      <w:r w:rsidR="00740EF6">
        <w:rPr>
          <w:rFonts w:ascii="Times New Roman" w:hAnsi="Times New Roman"/>
          <w:szCs w:val="24"/>
        </w:rPr>
        <w:t xml:space="preserve">Mr. Sharp for </w:t>
      </w:r>
      <w:r w:rsidR="00492497">
        <w:rPr>
          <w:rFonts w:ascii="Times New Roman" w:hAnsi="Times New Roman"/>
          <w:szCs w:val="24"/>
        </w:rPr>
        <w:t>thinking</w:t>
      </w:r>
      <w:r w:rsidR="00740EF6">
        <w:rPr>
          <w:rFonts w:ascii="Times New Roman" w:hAnsi="Times New Roman"/>
          <w:szCs w:val="24"/>
        </w:rPr>
        <w:t xml:space="preserve"> of LPL for this donation. </w:t>
      </w:r>
    </w:p>
    <w:p w14:paraId="4272423D" w14:textId="77777777" w:rsidR="009F59EF" w:rsidRPr="001504AB" w:rsidRDefault="00740EF6" w:rsidP="001E0F92">
      <w:pPr>
        <w:pStyle w:val="ListParagraph"/>
        <w:numPr>
          <w:ilvl w:val="0"/>
          <w:numId w:val="6"/>
        </w:numPr>
        <w:ind w:left="1440"/>
        <w:rPr>
          <w:rFonts w:ascii="Times New Roman" w:hAnsi="Times New Roman"/>
          <w:szCs w:val="24"/>
        </w:rPr>
      </w:pPr>
      <w:r>
        <w:rPr>
          <w:rFonts w:ascii="Times New Roman" w:hAnsi="Times New Roman"/>
          <w:szCs w:val="24"/>
        </w:rPr>
        <w:t xml:space="preserve">One of the heating units, </w:t>
      </w:r>
      <w:r w:rsidR="009F59EF">
        <w:rPr>
          <w:rFonts w:ascii="Times New Roman" w:hAnsi="Times New Roman"/>
          <w:szCs w:val="24"/>
        </w:rPr>
        <w:t>RTU #5</w:t>
      </w:r>
      <w:r>
        <w:rPr>
          <w:rFonts w:ascii="Times New Roman" w:hAnsi="Times New Roman"/>
          <w:szCs w:val="24"/>
        </w:rPr>
        <w:t>,</w:t>
      </w:r>
      <w:r w:rsidR="009F59EF">
        <w:rPr>
          <w:rFonts w:ascii="Times New Roman" w:hAnsi="Times New Roman"/>
          <w:szCs w:val="24"/>
        </w:rPr>
        <w:t xml:space="preserve"> </w:t>
      </w:r>
      <w:r>
        <w:rPr>
          <w:rFonts w:ascii="Times New Roman" w:hAnsi="Times New Roman"/>
          <w:szCs w:val="24"/>
        </w:rPr>
        <w:t>needs</w:t>
      </w:r>
      <w:r w:rsidR="009F59EF">
        <w:rPr>
          <w:rFonts w:ascii="Times New Roman" w:hAnsi="Times New Roman"/>
          <w:szCs w:val="24"/>
        </w:rPr>
        <w:t xml:space="preserve"> repair</w:t>
      </w:r>
      <w:r>
        <w:rPr>
          <w:rFonts w:ascii="Times New Roman" w:hAnsi="Times New Roman"/>
          <w:szCs w:val="24"/>
        </w:rPr>
        <w:t xml:space="preserve"> and LCSD will cover the expense (current estimate is $5,000) </w:t>
      </w:r>
    </w:p>
    <w:p w14:paraId="3463F5AD" w14:textId="77777777" w:rsidR="007D67FE" w:rsidRDefault="00740EF6" w:rsidP="009F59EF">
      <w:pPr>
        <w:pStyle w:val="ListParagraph"/>
        <w:numPr>
          <w:ilvl w:val="0"/>
          <w:numId w:val="6"/>
        </w:numPr>
        <w:ind w:left="1440"/>
        <w:rPr>
          <w:rFonts w:ascii="Times New Roman" w:hAnsi="Times New Roman"/>
          <w:szCs w:val="24"/>
        </w:rPr>
      </w:pPr>
      <w:r>
        <w:rPr>
          <w:rFonts w:ascii="Times New Roman" w:hAnsi="Times New Roman"/>
          <w:szCs w:val="24"/>
        </w:rPr>
        <w:t>Each employee will receive a “Total C</w:t>
      </w:r>
      <w:r w:rsidR="009F59EF">
        <w:rPr>
          <w:rFonts w:ascii="Times New Roman" w:hAnsi="Times New Roman"/>
          <w:szCs w:val="24"/>
        </w:rPr>
        <w:t>om</w:t>
      </w:r>
      <w:r>
        <w:rPr>
          <w:rFonts w:ascii="Times New Roman" w:hAnsi="Times New Roman"/>
          <w:szCs w:val="24"/>
        </w:rPr>
        <w:t>pensation S</w:t>
      </w:r>
      <w:r w:rsidR="009F59EF">
        <w:rPr>
          <w:rFonts w:ascii="Times New Roman" w:hAnsi="Times New Roman"/>
          <w:szCs w:val="24"/>
        </w:rPr>
        <w:t>tatement</w:t>
      </w:r>
      <w:r>
        <w:rPr>
          <w:rFonts w:ascii="Times New Roman" w:hAnsi="Times New Roman"/>
          <w:szCs w:val="24"/>
        </w:rPr>
        <w:t xml:space="preserve">” in a sealed envelope. This is an opportunity to remind our employees of the value of their annual compensation and benefits. </w:t>
      </w:r>
    </w:p>
    <w:p w14:paraId="79D4CDAE" w14:textId="77777777" w:rsidR="00EE68A4" w:rsidRDefault="00740EF6" w:rsidP="001E0F92">
      <w:pPr>
        <w:pStyle w:val="ListParagraph"/>
        <w:numPr>
          <w:ilvl w:val="0"/>
          <w:numId w:val="6"/>
        </w:numPr>
        <w:ind w:left="1440"/>
        <w:rPr>
          <w:rFonts w:ascii="Times New Roman" w:hAnsi="Times New Roman"/>
          <w:szCs w:val="24"/>
        </w:rPr>
      </w:pPr>
      <w:r>
        <w:rPr>
          <w:rFonts w:ascii="Times New Roman" w:hAnsi="Times New Roman"/>
          <w:szCs w:val="24"/>
        </w:rPr>
        <w:t xml:space="preserve">Wisniewski will become a board member of the </w:t>
      </w:r>
      <w:r w:rsidR="00CE6175">
        <w:rPr>
          <w:rFonts w:ascii="Times New Roman" w:hAnsi="Times New Roman"/>
          <w:szCs w:val="24"/>
        </w:rPr>
        <w:t xml:space="preserve">Liverpool Chamber of </w:t>
      </w:r>
      <w:r>
        <w:rPr>
          <w:rFonts w:ascii="Times New Roman" w:hAnsi="Times New Roman"/>
          <w:szCs w:val="24"/>
        </w:rPr>
        <w:t>C</w:t>
      </w:r>
      <w:r w:rsidR="00CE6175">
        <w:rPr>
          <w:rFonts w:ascii="Times New Roman" w:hAnsi="Times New Roman"/>
          <w:szCs w:val="24"/>
        </w:rPr>
        <w:t xml:space="preserve">ommerce. </w:t>
      </w:r>
    </w:p>
    <w:p w14:paraId="73E37243" w14:textId="77777777" w:rsidR="00CE6175" w:rsidRDefault="00CE6175" w:rsidP="001E0F92">
      <w:pPr>
        <w:pStyle w:val="ListParagraph"/>
        <w:numPr>
          <w:ilvl w:val="0"/>
          <w:numId w:val="6"/>
        </w:numPr>
        <w:ind w:left="1440"/>
        <w:rPr>
          <w:rFonts w:ascii="Times New Roman" w:hAnsi="Times New Roman"/>
          <w:szCs w:val="24"/>
        </w:rPr>
      </w:pPr>
      <w:r>
        <w:rPr>
          <w:rFonts w:ascii="Times New Roman" w:hAnsi="Times New Roman"/>
          <w:szCs w:val="24"/>
        </w:rPr>
        <w:t>C</w:t>
      </w:r>
      <w:r w:rsidR="00740EF6">
        <w:rPr>
          <w:rFonts w:ascii="Times New Roman" w:hAnsi="Times New Roman"/>
          <w:szCs w:val="24"/>
        </w:rPr>
        <w:t xml:space="preserve">entral NY </w:t>
      </w:r>
      <w:r>
        <w:rPr>
          <w:rFonts w:ascii="Times New Roman" w:hAnsi="Times New Roman"/>
          <w:szCs w:val="24"/>
        </w:rPr>
        <w:t>L</w:t>
      </w:r>
      <w:r w:rsidR="00740EF6">
        <w:rPr>
          <w:rFonts w:ascii="Times New Roman" w:hAnsi="Times New Roman"/>
          <w:szCs w:val="24"/>
        </w:rPr>
        <w:t xml:space="preserve">ibrary </w:t>
      </w:r>
      <w:r>
        <w:rPr>
          <w:rFonts w:ascii="Times New Roman" w:hAnsi="Times New Roman"/>
          <w:szCs w:val="24"/>
        </w:rPr>
        <w:t>R</w:t>
      </w:r>
      <w:r w:rsidR="00740EF6">
        <w:rPr>
          <w:rFonts w:ascii="Times New Roman" w:hAnsi="Times New Roman"/>
          <w:szCs w:val="24"/>
        </w:rPr>
        <w:t xml:space="preserve">esources </w:t>
      </w:r>
      <w:r>
        <w:rPr>
          <w:rFonts w:ascii="Times New Roman" w:hAnsi="Times New Roman"/>
          <w:szCs w:val="24"/>
        </w:rPr>
        <w:t>C</w:t>
      </w:r>
      <w:r w:rsidR="00740EF6">
        <w:rPr>
          <w:rFonts w:ascii="Times New Roman" w:hAnsi="Times New Roman"/>
          <w:szCs w:val="24"/>
        </w:rPr>
        <w:t>ouncil</w:t>
      </w:r>
      <w:r w:rsidR="00A74809">
        <w:rPr>
          <w:rFonts w:ascii="Times New Roman" w:hAnsi="Times New Roman"/>
          <w:szCs w:val="24"/>
        </w:rPr>
        <w:t xml:space="preserve"> will hold their </w:t>
      </w:r>
      <w:r>
        <w:rPr>
          <w:rFonts w:ascii="Times New Roman" w:hAnsi="Times New Roman"/>
          <w:szCs w:val="24"/>
        </w:rPr>
        <w:t xml:space="preserve">Legislative breakfast on </w:t>
      </w:r>
      <w:r w:rsidR="00A74809">
        <w:rPr>
          <w:rFonts w:ascii="Times New Roman" w:hAnsi="Times New Roman"/>
          <w:szCs w:val="24"/>
        </w:rPr>
        <w:t xml:space="preserve">Friday, </w:t>
      </w:r>
      <w:r>
        <w:rPr>
          <w:rFonts w:ascii="Times New Roman" w:hAnsi="Times New Roman"/>
          <w:szCs w:val="24"/>
        </w:rPr>
        <w:t>December 1</w:t>
      </w:r>
      <w:r w:rsidRPr="00CE6175">
        <w:rPr>
          <w:rFonts w:ascii="Times New Roman" w:hAnsi="Times New Roman"/>
          <w:szCs w:val="24"/>
          <w:vertAlign w:val="superscript"/>
        </w:rPr>
        <w:t>st</w:t>
      </w:r>
      <w:r>
        <w:rPr>
          <w:rFonts w:ascii="Times New Roman" w:hAnsi="Times New Roman"/>
          <w:szCs w:val="24"/>
        </w:rPr>
        <w:t xml:space="preserve"> at La</w:t>
      </w:r>
      <w:r w:rsidR="00A74809">
        <w:rPr>
          <w:rFonts w:ascii="Times New Roman" w:hAnsi="Times New Roman"/>
          <w:szCs w:val="24"/>
        </w:rPr>
        <w:t>Casita</w:t>
      </w:r>
      <w:r>
        <w:rPr>
          <w:rFonts w:ascii="Times New Roman" w:hAnsi="Times New Roman"/>
          <w:szCs w:val="24"/>
        </w:rPr>
        <w:t xml:space="preserve"> </w:t>
      </w:r>
      <w:r w:rsidR="00A74809">
        <w:rPr>
          <w:rFonts w:ascii="Times New Roman" w:hAnsi="Times New Roman"/>
          <w:szCs w:val="24"/>
        </w:rPr>
        <w:t>Cultural Center, 109</w:t>
      </w:r>
      <w:r>
        <w:rPr>
          <w:rFonts w:ascii="Times New Roman" w:hAnsi="Times New Roman"/>
          <w:szCs w:val="24"/>
        </w:rPr>
        <w:t xml:space="preserve"> Otisco St.</w:t>
      </w:r>
      <w:r w:rsidR="00A74809">
        <w:rPr>
          <w:rFonts w:ascii="Times New Roman" w:hAnsi="Times New Roman"/>
          <w:szCs w:val="24"/>
        </w:rPr>
        <w:t>, at</w:t>
      </w:r>
      <w:r>
        <w:rPr>
          <w:rFonts w:ascii="Times New Roman" w:hAnsi="Times New Roman"/>
          <w:szCs w:val="24"/>
        </w:rPr>
        <w:t xml:space="preserve"> 8:30am</w:t>
      </w:r>
      <w:r w:rsidR="00A74809">
        <w:rPr>
          <w:rFonts w:ascii="Times New Roman" w:hAnsi="Times New Roman"/>
          <w:szCs w:val="24"/>
        </w:rPr>
        <w:t>.</w:t>
      </w:r>
      <w:r>
        <w:rPr>
          <w:rFonts w:ascii="Times New Roman" w:hAnsi="Times New Roman"/>
          <w:szCs w:val="24"/>
        </w:rPr>
        <w:t xml:space="preserve"> </w:t>
      </w:r>
    </w:p>
    <w:p w14:paraId="77A35D76" w14:textId="77777777" w:rsidR="00CE6175" w:rsidRDefault="00A74809" w:rsidP="00CE6175">
      <w:pPr>
        <w:pStyle w:val="ListParagraph"/>
        <w:numPr>
          <w:ilvl w:val="0"/>
          <w:numId w:val="6"/>
        </w:numPr>
        <w:ind w:left="1440"/>
        <w:rPr>
          <w:rFonts w:ascii="Times New Roman" w:hAnsi="Times New Roman"/>
          <w:szCs w:val="24"/>
        </w:rPr>
      </w:pPr>
      <w:r>
        <w:rPr>
          <w:rFonts w:ascii="Times New Roman" w:hAnsi="Times New Roman"/>
          <w:szCs w:val="24"/>
        </w:rPr>
        <w:t xml:space="preserve">We had a meeting with representatives from </w:t>
      </w:r>
      <w:r w:rsidR="00CE6175">
        <w:rPr>
          <w:rFonts w:ascii="Times New Roman" w:hAnsi="Times New Roman"/>
          <w:szCs w:val="24"/>
        </w:rPr>
        <w:t>LCSD</w:t>
      </w:r>
      <w:r>
        <w:rPr>
          <w:rFonts w:ascii="Times New Roman" w:hAnsi="Times New Roman"/>
          <w:szCs w:val="24"/>
        </w:rPr>
        <w:t>,</w:t>
      </w:r>
      <w:r w:rsidR="00CE6175">
        <w:rPr>
          <w:rFonts w:ascii="Times New Roman" w:hAnsi="Times New Roman"/>
          <w:szCs w:val="24"/>
        </w:rPr>
        <w:t xml:space="preserve"> Katie Phillips, Darrel</w:t>
      </w:r>
      <w:r>
        <w:rPr>
          <w:rFonts w:ascii="Times New Roman" w:hAnsi="Times New Roman"/>
          <w:szCs w:val="24"/>
        </w:rPr>
        <w:t>1</w:t>
      </w:r>
      <w:r w:rsidR="00CE6175">
        <w:rPr>
          <w:rFonts w:ascii="Times New Roman" w:hAnsi="Times New Roman"/>
          <w:szCs w:val="24"/>
        </w:rPr>
        <w:t xml:space="preserve"> Clisson, </w:t>
      </w:r>
      <w:r>
        <w:rPr>
          <w:rFonts w:ascii="Times New Roman" w:hAnsi="Times New Roman"/>
          <w:szCs w:val="24"/>
        </w:rPr>
        <w:t xml:space="preserve">and </w:t>
      </w:r>
      <w:r w:rsidR="00063C24">
        <w:rPr>
          <w:rFonts w:ascii="Times New Roman" w:hAnsi="Times New Roman"/>
          <w:szCs w:val="24"/>
        </w:rPr>
        <w:t>Nick Signo</w:t>
      </w:r>
      <w:r w:rsidR="00CE6175">
        <w:rPr>
          <w:rFonts w:ascii="Times New Roman" w:hAnsi="Times New Roman"/>
          <w:szCs w:val="24"/>
        </w:rPr>
        <w:t>relli</w:t>
      </w:r>
      <w:r w:rsidR="006E10C1">
        <w:rPr>
          <w:rFonts w:ascii="Times New Roman" w:hAnsi="Times New Roman"/>
          <w:szCs w:val="24"/>
        </w:rPr>
        <w:t xml:space="preserve"> to discuss the </w:t>
      </w:r>
      <w:r w:rsidR="00063C24">
        <w:rPr>
          <w:rFonts w:ascii="Times New Roman" w:hAnsi="Times New Roman"/>
          <w:szCs w:val="24"/>
        </w:rPr>
        <w:t>first-floor</w:t>
      </w:r>
      <w:r w:rsidR="006E10C1">
        <w:rPr>
          <w:rFonts w:ascii="Times New Roman" w:hAnsi="Times New Roman"/>
          <w:szCs w:val="24"/>
        </w:rPr>
        <w:t xml:space="preserve"> renovation. They determined no SED approval is needed for the renovation.</w:t>
      </w:r>
      <w:r w:rsidR="00063C24">
        <w:rPr>
          <w:rFonts w:ascii="Times New Roman" w:hAnsi="Times New Roman"/>
          <w:szCs w:val="24"/>
        </w:rPr>
        <w:t xml:space="preserve">  After the discussion, we asked Nick Signorelli of Ashley McGraw to submit a proposal to consult on a few areas of the renovation such as the electrical needs. A copy of the proposal was provided. </w:t>
      </w:r>
    </w:p>
    <w:p w14:paraId="51457213" w14:textId="77777777" w:rsidR="00CE6175" w:rsidRPr="00063C24" w:rsidRDefault="00063C24" w:rsidP="005D4138">
      <w:pPr>
        <w:pStyle w:val="ListParagraph"/>
        <w:numPr>
          <w:ilvl w:val="0"/>
          <w:numId w:val="6"/>
        </w:numPr>
        <w:rPr>
          <w:rFonts w:ascii="Times New Roman" w:hAnsi="Times New Roman"/>
          <w:szCs w:val="24"/>
        </w:rPr>
      </w:pPr>
      <w:r w:rsidRPr="00063C24">
        <w:rPr>
          <w:rFonts w:ascii="Times New Roman" w:hAnsi="Times New Roman"/>
          <w:szCs w:val="24"/>
        </w:rPr>
        <w:t>Budmen mad</w:t>
      </w:r>
      <w:r w:rsidR="00CE6175" w:rsidRPr="00063C24">
        <w:rPr>
          <w:rFonts w:ascii="Times New Roman" w:hAnsi="Times New Roman"/>
          <w:szCs w:val="24"/>
        </w:rPr>
        <w:t xml:space="preserve">e a motion to hire Ashley McGraw as a consultant for </w:t>
      </w:r>
      <w:r w:rsidRPr="00063C24">
        <w:rPr>
          <w:rFonts w:ascii="Times New Roman" w:hAnsi="Times New Roman"/>
          <w:szCs w:val="24"/>
        </w:rPr>
        <w:t>the first-floor</w:t>
      </w:r>
      <w:r w:rsidR="00CE6175" w:rsidRPr="00063C24">
        <w:rPr>
          <w:rFonts w:ascii="Times New Roman" w:hAnsi="Times New Roman"/>
          <w:szCs w:val="24"/>
        </w:rPr>
        <w:t xml:space="preserve"> </w:t>
      </w:r>
      <w:r w:rsidRPr="00063C24">
        <w:rPr>
          <w:rFonts w:ascii="Times New Roman" w:hAnsi="Times New Roman"/>
          <w:szCs w:val="24"/>
        </w:rPr>
        <w:t xml:space="preserve">renovation not to exceed $5,000, and </w:t>
      </w:r>
      <w:r w:rsidR="00CE6175" w:rsidRPr="00063C24">
        <w:rPr>
          <w:rFonts w:cs="Times"/>
          <w:color w:val="000000"/>
          <w:szCs w:val="24"/>
        </w:rPr>
        <w:t>Hluch</w:t>
      </w:r>
      <w:r w:rsidRPr="00063C24">
        <w:rPr>
          <w:rFonts w:cs="Times"/>
          <w:color w:val="000000"/>
          <w:szCs w:val="24"/>
        </w:rPr>
        <w:t>yj seconded.</w:t>
      </w:r>
      <w:r w:rsidR="00CE6175" w:rsidRPr="00063C24">
        <w:rPr>
          <w:rFonts w:cs="Times"/>
          <w:color w:val="000000"/>
          <w:szCs w:val="24"/>
        </w:rPr>
        <w:t xml:space="preserve"> All were in favor. Motion carries</w:t>
      </w:r>
    </w:p>
    <w:p w14:paraId="703626A1" w14:textId="77777777" w:rsidR="00F95389" w:rsidRPr="005D4138" w:rsidRDefault="00F95389" w:rsidP="00F95389">
      <w:pPr>
        <w:pStyle w:val="ListParagraph"/>
        <w:ind w:left="1440"/>
        <w:rPr>
          <w:rFonts w:ascii="Times New Roman" w:hAnsi="Times New Roman"/>
          <w:color w:val="000000"/>
          <w:sz w:val="14"/>
          <w:szCs w:val="24"/>
        </w:rPr>
      </w:pPr>
    </w:p>
    <w:p w14:paraId="6874E59F" w14:textId="77777777" w:rsidR="006129DB" w:rsidRPr="00891AD9" w:rsidRDefault="00AD2620" w:rsidP="0076044C">
      <w:pPr>
        <w:pStyle w:val="ListParagraph"/>
        <w:numPr>
          <w:ilvl w:val="0"/>
          <w:numId w:val="3"/>
        </w:numPr>
        <w:rPr>
          <w:rFonts w:ascii="Times New Roman" w:hAnsi="Times New Roman"/>
          <w:szCs w:val="24"/>
        </w:rPr>
      </w:pPr>
      <w:r w:rsidRPr="00891AD9">
        <w:rPr>
          <w:rFonts w:ascii="Times New Roman" w:hAnsi="Times New Roman"/>
          <w:szCs w:val="24"/>
        </w:rPr>
        <w:t>OCPL Report</w:t>
      </w:r>
      <w:r w:rsidR="006129DB" w:rsidRPr="00891AD9">
        <w:rPr>
          <w:rFonts w:ascii="Times New Roman" w:hAnsi="Times New Roman"/>
          <w:szCs w:val="24"/>
        </w:rPr>
        <w:t>:</w:t>
      </w:r>
    </w:p>
    <w:p w14:paraId="6799FDC5" w14:textId="77777777" w:rsidR="00640DD8" w:rsidRDefault="00624A60" w:rsidP="003337C5">
      <w:pPr>
        <w:pStyle w:val="ListParagraph"/>
        <w:numPr>
          <w:ilvl w:val="0"/>
          <w:numId w:val="9"/>
        </w:numPr>
        <w:rPr>
          <w:rFonts w:ascii="Times New Roman" w:hAnsi="Times New Roman"/>
          <w:color w:val="000000"/>
          <w:szCs w:val="24"/>
        </w:rPr>
      </w:pPr>
      <w:r w:rsidRPr="00CE6175">
        <w:rPr>
          <w:rFonts w:ascii="Times New Roman" w:hAnsi="Times New Roman"/>
          <w:color w:val="000000"/>
          <w:szCs w:val="24"/>
        </w:rPr>
        <w:t xml:space="preserve">Sandra Barrett </w:t>
      </w:r>
      <w:r>
        <w:rPr>
          <w:rFonts w:ascii="Times New Roman" w:hAnsi="Times New Roman"/>
          <w:color w:val="000000"/>
          <w:szCs w:val="24"/>
        </w:rPr>
        <w:t xml:space="preserve">has been appointed Director of the Friends of the Central Library group. Barrett’s primary responsibility will be the </w:t>
      </w:r>
      <w:r w:rsidR="00CE6175" w:rsidRPr="00CE6175">
        <w:rPr>
          <w:rFonts w:ascii="Times New Roman" w:hAnsi="Times New Roman"/>
          <w:color w:val="000000"/>
          <w:szCs w:val="24"/>
        </w:rPr>
        <w:t xml:space="preserve">Gifford Lecture Series. </w:t>
      </w:r>
    </w:p>
    <w:p w14:paraId="19A955D2" w14:textId="77777777" w:rsidR="00CE6175" w:rsidRDefault="00AE7D64" w:rsidP="003337C5">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The Literacy Coalition is </w:t>
      </w:r>
      <w:r w:rsidR="00943E19">
        <w:rPr>
          <w:rFonts w:ascii="Times New Roman" w:hAnsi="Times New Roman"/>
          <w:color w:val="000000"/>
          <w:szCs w:val="24"/>
        </w:rPr>
        <w:t>considering changes to the</w:t>
      </w:r>
      <w:r>
        <w:rPr>
          <w:rFonts w:ascii="Times New Roman" w:hAnsi="Times New Roman"/>
          <w:color w:val="000000"/>
          <w:szCs w:val="24"/>
        </w:rPr>
        <w:t xml:space="preserve"> </w:t>
      </w:r>
      <w:r w:rsidR="00CE6175">
        <w:rPr>
          <w:rFonts w:ascii="Times New Roman" w:hAnsi="Times New Roman"/>
          <w:color w:val="000000"/>
          <w:szCs w:val="24"/>
        </w:rPr>
        <w:t>S</w:t>
      </w:r>
      <w:r>
        <w:rPr>
          <w:rFonts w:ascii="Times New Roman" w:hAnsi="Times New Roman"/>
          <w:color w:val="000000"/>
          <w:szCs w:val="24"/>
        </w:rPr>
        <w:t>ummer Literacy learning program, and making it more than just reading</w:t>
      </w:r>
      <w:r w:rsidR="00CE6175">
        <w:rPr>
          <w:rFonts w:ascii="Times New Roman" w:hAnsi="Times New Roman"/>
          <w:color w:val="000000"/>
          <w:szCs w:val="24"/>
        </w:rPr>
        <w:t xml:space="preserve">. </w:t>
      </w:r>
    </w:p>
    <w:p w14:paraId="104E184F" w14:textId="77777777" w:rsidR="00CE6175" w:rsidRDefault="00CE6175" w:rsidP="003337C5">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M&amp;T </w:t>
      </w:r>
      <w:r w:rsidR="00943E19">
        <w:rPr>
          <w:rFonts w:ascii="Times New Roman" w:hAnsi="Times New Roman"/>
          <w:color w:val="000000"/>
          <w:szCs w:val="24"/>
        </w:rPr>
        <w:t>Bank provided a $</w:t>
      </w:r>
      <w:r>
        <w:rPr>
          <w:rFonts w:ascii="Times New Roman" w:hAnsi="Times New Roman"/>
          <w:color w:val="000000"/>
          <w:szCs w:val="24"/>
        </w:rPr>
        <w:t>7</w:t>
      </w:r>
      <w:r w:rsidR="00943E19">
        <w:rPr>
          <w:rFonts w:ascii="Times New Roman" w:hAnsi="Times New Roman"/>
          <w:color w:val="000000"/>
          <w:szCs w:val="24"/>
        </w:rPr>
        <w:t xml:space="preserve">,000 grant for summer reading programs at the OCPL libraries. </w:t>
      </w:r>
    </w:p>
    <w:p w14:paraId="1F0738F6" w14:textId="77777777" w:rsidR="00CE6175" w:rsidRDefault="00624A60" w:rsidP="003337C5">
      <w:pPr>
        <w:pStyle w:val="ListParagraph"/>
        <w:numPr>
          <w:ilvl w:val="0"/>
          <w:numId w:val="9"/>
        </w:numPr>
        <w:rPr>
          <w:rFonts w:ascii="Times New Roman" w:hAnsi="Times New Roman"/>
          <w:color w:val="000000"/>
          <w:szCs w:val="24"/>
        </w:rPr>
      </w:pPr>
      <w:r>
        <w:rPr>
          <w:rFonts w:ascii="Times New Roman" w:hAnsi="Times New Roman"/>
          <w:color w:val="000000"/>
          <w:szCs w:val="24"/>
        </w:rPr>
        <w:t>OCPL has t</w:t>
      </w:r>
      <w:r w:rsidR="00CE6175">
        <w:rPr>
          <w:rFonts w:ascii="Times New Roman" w:hAnsi="Times New Roman"/>
          <w:color w:val="000000"/>
          <w:szCs w:val="24"/>
        </w:rPr>
        <w:t>wo new</w:t>
      </w:r>
      <w:r>
        <w:rPr>
          <w:rFonts w:ascii="Times New Roman" w:hAnsi="Times New Roman"/>
          <w:color w:val="000000"/>
          <w:szCs w:val="24"/>
        </w:rPr>
        <w:t xml:space="preserve"> delivery va</w:t>
      </w:r>
      <w:r w:rsidR="00CE6175">
        <w:rPr>
          <w:rFonts w:ascii="Times New Roman" w:hAnsi="Times New Roman"/>
          <w:color w:val="000000"/>
          <w:szCs w:val="24"/>
        </w:rPr>
        <w:t>ns</w:t>
      </w:r>
      <w:r>
        <w:rPr>
          <w:rFonts w:ascii="Times New Roman" w:hAnsi="Times New Roman"/>
          <w:color w:val="000000"/>
          <w:szCs w:val="24"/>
        </w:rPr>
        <w:t xml:space="preserve"> which are very eye </w:t>
      </w:r>
      <w:r w:rsidR="00CE6175">
        <w:rPr>
          <w:rFonts w:ascii="Times New Roman" w:hAnsi="Times New Roman"/>
          <w:color w:val="000000"/>
          <w:szCs w:val="24"/>
        </w:rPr>
        <w:t>catching</w:t>
      </w:r>
      <w:r>
        <w:rPr>
          <w:rFonts w:ascii="Times New Roman" w:hAnsi="Times New Roman"/>
          <w:color w:val="000000"/>
          <w:szCs w:val="24"/>
        </w:rPr>
        <w:t xml:space="preserve">. </w:t>
      </w:r>
    </w:p>
    <w:p w14:paraId="7320F9EC" w14:textId="77777777" w:rsidR="004E6270" w:rsidRPr="00943E19" w:rsidRDefault="00943E19" w:rsidP="00943E19">
      <w:pPr>
        <w:pStyle w:val="ListParagraph"/>
        <w:numPr>
          <w:ilvl w:val="0"/>
          <w:numId w:val="9"/>
        </w:numPr>
        <w:rPr>
          <w:rFonts w:ascii="Times New Roman" w:hAnsi="Times New Roman"/>
          <w:color w:val="000000"/>
          <w:szCs w:val="24"/>
        </w:rPr>
      </w:pPr>
      <w:r>
        <w:rPr>
          <w:rFonts w:ascii="Times New Roman" w:hAnsi="Times New Roman"/>
          <w:color w:val="000000"/>
          <w:szCs w:val="24"/>
        </w:rPr>
        <w:t>There was an informative</w:t>
      </w:r>
      <w:r w:rsidR="00CE6175">
        <w:rPr>
          <w:rFonts w:ascii="Times New Roman" w:hAnsi="Times New Roman"/>
          <w:color w:val="000000"/>
          <w:szCs w:val="24"/>
        </w:rPr>
        <w:t xml:space="preserve"> presentation about </w:t>
      </w:r>
      <w:r>
        <w:rPr>
          <w:rFonts w:ascii="Times New Roman" w:hAnsi="Times New Roman"/>
          <w:color w:val="000000"/>
          <w:szCs w:val="24"/>
        </w:rPr>
        <w:t xml:space="preserve">an </w:t>
      </w:r>
      <w:r w:rsidR="00CE6175">
        <w:rPr>
          <w:rFonts w:ascii="Times New Roman" w:hAnsi="Times New Roman"/>
          <w:color w:val="000000"/>
          <w:szCs w:val="24"/>
        </w:rPr>
        <w:t xml:space="preserve">early learning </w:t>
      </w:r>
      <w:r>
        <w:rPr>
          <w:rFonts w:ascii="Times New Roman" w:hAnsi="Times New Roman"/>
          <w:color w:val="000000"/>
          <w:szCs w:val="24"/>
        </w:rPr>
        <w:t xml:space="preserve">literacy reading program for parents in Jamesville Correctional facility. </w:t>
      </w:r>
      <w:r w:rsidR="00492497">
        <w:rPr>
          <w:rFonts w:ascii="Times New Roman" w:hAnsi="Times New Roman"/>
          <w:color w:val="000000"/>
          <w:szCs w:val="24"/>
        </w:rPr>
        <w:t>A</w:t>
      </w:r>
      <w:r>
        <w:rPr>
          <w:rFonts w:ascii="Times New Roman" w:hAnsi="Times New Roman"/>
          <w:color w:val="000000"/>
          <w:szCs w:val="24"/>
        </w:rPr>
        <w:t xml:space="preserve"> </w:t>
      </w:r>
      <w:r w:rsidR="00CE6175">
        <w:rPr>
          <w:rFonts w:ascii="Times New Roman" w:hAnsi="Times New Roman"/>
          <w:color w:val="000000"/>
          <w:szCs w:val="24"/>
        </w:rPr>
        <w:t xml:space="preserve">kit </w:t>
      </w:r>
      <w:r>
        <w:rPr>
          <w:rFonts w:ascii="Times New Roman" w:hAnsi="Times New Roman"/>
          <w:color w:val="000000"/>
          <w:szCs w:val="24"/>
        </w:rPr>
        <w:t xml:space="preserve">is given to the parent </w:t>
      </w:r>
      <w:r w:rsidR="00492497">
        <w:rPr>
          <w:rFonts w:ascii="Times New Roman" w:hAnsi="Times New Roman"/>
          <w:color w:val="000000"/>
          <w:szCs w:val="24"/>
        </w:rPr>
        <w:t xml:space="preserve">upon release </w:t>
      </w:r>
      <w:r>
        <w:rPr>
          <w:rFonts w:ascii="Times New Roman" w:hAnsi="Times New Roman"/>
          <w:color w:val="000000"/>
          <w:szCs w:val="24"/>
        </w:rPr>
        <w:t>which includes support materials for the whole</w:t>
      </w:r>
      <w:r w:rsidR="00CE6175">
        <w:rPr>
          <w:rFonts w:ascii="Times New Roman" w:hAnsi="Times New Roman"/>
          <w:color w:val="000000"/>
          <w:szCs w:val="24"/>
        </w:rPr>
        <w:t xml:space="preserve"> family.</w:t>
      </w:r>
    </w:p>
    <w:p w14:paraId="5320DAA7" w14:textId="77777777" w:rsidR="004E6270" w:rsidRPr="005D4138" w:rsidRDefault="004E6270" w:rsidP="004E6270">
      <w:pPr>
        <w:pStyle w:val="ListParagraph"/>
        <w:ind w:left="1440"/>
        <w:rPr>
          <w:rFonts w:ascii="Times New Roman" w:hAnsi="Times New Roman"/>
          <w:sz w:val="22"/>
          <w:szCs w:val="24"/>
        </w:rPr>
      </w:pPr>
    </w:p>
    <w:p w14:paraId="2E7125B1" w14:textId="77777777"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ITEMS FOR ACTION AND DISCUSSION</w:t>
      </w:r>
    </w:p>
    <w:p w14:paraId="45BFB5CA" w14:textId="77777777" w:rsidR="00B2179B" w:rsidRPr="00200A17" w:rsidRDefault="007934AE" w:rsidP="00B2179B">
      <w:pPr>
        <w:pStyle w:val="ListParagraph"/>
        <w:numPr>
          <w:ilvl w:val="0"/>
          <w:numId w:val="4"/>
        </w:numPr>
        <w:rPr>
          <w:rFonts w:cs="Times"/>
          <w:szCs w:val="24"/>
        </w:rPr>
      </w:pPr>
      <w:r>
        <w:t xml:space="preserve">Staff Development and Conference Attendance Policy for </w:t>
      </w:r>
      <w:r w:rsidR="00674C6B">
        <w:t>Second Reading and Final Approval</w:t>
      </w:r>
      <w:r w:rsidR="00200A17" w:rsidRPr="00200A17">
        <w:rPr>
          <w:rFonts w:cs="Times"/>
        </w:rPr>
        <w:t>.</w:t>
      </w:r>
      <w:r w:rsidR="005F0066" w:rsidRPr="00200A17">
        <w:rPr>
          <w:rFonts w:cs="Times"/>
          <w:szCs w:val="24"/>
        </w:rPr>
        <w:t xml:space="preserve"> </w:t>
      </w:r>
      <w:r w:rsidR="00660B98" w:rsidRPr="00200A17">
        <w:rPr>
          <w:rFonts w:cs="Times"/>
          <w:szCs w:val="24"/>
        </w:rPr>
        <w:t xml:space="preserve"> </w:t>
      </w:r>
    </w:p>
    <w:p w14:paraId="66ADF2F4" w14:textId="77777777" w:rsidR="00CB2D50" w:rsidRDefault="00147C6B" w:rsidP="00200A17">
      <w:pPr>
        <w:pStyle w:val="ListParagraph"/>
        <w:ind w:left="1080"/>
        <w:rPr>
          <w:rFonts w:cs="Times"/>
          <w:color w:val="000000"/>
          <w:szCs w:val="24"/>
        </w:rPr>
      </w:pPr>
      <w:bookmarkStart w:id="1" w:name="_Hlk497376698"/>
      <w:r w:rsidRPr="00CD3F2E">
        <w:rPr>
          <w:rFonts w:cs="Times"/>
          <w:szCs w:val="24"/>
        </w:rPr>
        <w:t xml:space="preserve">MacLaughlin </w:t>
      </w:r>
      <w:bookmarkEnd w:id="1"/>
      <w:r w:rsidR="005943C4" w:rsidRPr="00CD3F2E">
        <w:rPr>
          <w:rFonts w:cs="Times"/>
          <w:color w:val="000000"/>
          <w:szCs w:val="24"/>
        </w:rPr>
        <w:t xml:space="preserve">made a motion and </w:t>
      </w:r>
      <w:r w:rsidRPr="00CD3F2E">
        <w:rPr>
          <w:rFonts w:cs="Times"/>
          <w:color w:val="000000"/>
          <w:szCs w:val="24"/>
        </w:rPr>
        <w:t xml:space="preserve">Schapley </w:t>
      </w:r>
      <w:r w:rsidR="005943C4" w:rsidRPr="00CD3F2E">
        <w:rPr>
          <w:rFonts w:cs="Times"/>
          <w:color w:val="000000"/>
          <w:szCs w:val="24"/>
        </w:rPr>
        <w:t xml:space="preserve">seconded </w:t>
      </w:r>
      <w:r w:rsidR="000913E7" w:rsidRPr="00CD3F2E">
        <w:rPr>
          <w:rFonts w:cs="Times"/>
          <w:color w:val="000000"/>
          <w:szCs w:val="24"/>
        </w:rPr>
        <w:t>to approve the policy</w:t>
      </w:r>
      <w:r w:rsidR="00200A17" w:rsidRPr="00CD3F2E">
        <w:rPr>
          <w:rFonts w:cs="Times"/>
          <w:color w:val="000000"/>
          <w:szCs w:val="24"/>
        </w:rPr>
        <w:t xml:space="preserve"> for</w:t>
      </w:r>
      <w:r w:rsidR="000913E7" w:rsidRPr="00CD3F2E">
        <w:rPr>
          <w:rFonts w:cs="Times"/>
          <w:color w:val="000000"/>
          <w:szCs w:val="24"/>
        </w:rPr>
        <w:t xml:space="preserve"> </w:t>
      </w:r>
      <w:r w:rsidR="00674C6B">
        <w:t>second reading and final approval</w:t>
      </w:r>
      <w:r w:rsidR="00200A17" w:rsidRPr="00CD3F2E">
        <w:rPr>
          <w:rFonts w:cs="Times"/>
          <w:color w:val="000000"/>
          <w:szCs w:val="24"/>
        </w:rPr>
        <w:t>.</w:t>
      </w:r>
      <w:r w:rsidR="00C91A92" w:rsidRPr="00CD3F2E">
        <w:rPr>
          <w:rFonts w:cs="Times"/>
          <w:color w:val="000000"/>
          <w:szCs w:val="24"/>
        </w:rPr>
        <w:t xml:space="preserve"> </w:t>
      </w:r>
    </w:p>
    <w:p w14:paraId="3A4E5C0C" w14:textId="77777777" w:rsidR="00200A17" w:rsidRPr="00CD3F2E" w:rsidRDefault="00200A17" w:rsidP="00200A17">
      <w:pPr>
        <w:pStyle w:val="ListParagraph"/>
        <w:ind w:left="1080"/>
        <w:rPr>
          <w:rFonts w:cs="Times"/>
          <w:color w:val="000000"/>
          <w:szCs w:val="24"/>
        </w:rPr>
      </w:pPr>
      <w:r w:rsidRPr="00CD3F2E">
        <w:rPr>
          <w:rFonts w:cs="Times"/>
          <w:color w:val="000000"/>
          <w:szCs w:val="24"/>
        </w:rPr>
        <w:t xml:space="preserve">All were in favor. Motion carries. </w:t>
      </w:r>
    </w:p>
    <w:p w14:paraId="6B2E174B" w14:textId="77777777" w:rsidR="005943C4" w:rsidRPr="005D4138" w:rsidRDefault="005943C4" w:rsidP="00B2179B">
      <w:pPr>
        <w:ind w:left="1080"/>
        <w:rPr>
          <w:rFonts w:cs="Times"/>
          <w:sz w:val="28"/>
          <w:szCs w:val="24"/>
        </w:rPr>
      </w:pPr>
    </w:p>
    <w:p w14:paraId="62407767" w14:textId="77777777" w:rsidR="00B2179B" w:rsidRPr="00200A17" w:rsidRDefault="007934AE" w:rsidP="00B2179B">
      <w:pPr>
        <w:pStyle w:val="ListParagraph"/>
        <w:numPr>
          <w:ilvl w:val="0"/>
          <w:numId w:val="4"/>
        </w:numPr>
        <w:rPr>
          <w:rFonts w:cs="Times"/>
          <w:szCs w:val="24"/>
        </w:rPr>
      </w:pPr>
      <w:r>
        <w:lastRenderedPageBreak/>
        <w:t xml:space="preserve">Use of Library Vehicles Policy for </w:t>
      </w:r>
      <w:r w:rsidR="00674C6B">
        <w:t xml:space="preserve">Second </w:t>
      </w:r>
      <w:r>
        <w:t>Reading</w:t>
      </w:r>
      <w:r w:rsidR="00674C6B">
        <w:t xml:space="preserve"> and Final Approval.</w:t>
      </w:r>
      <w:r w:rsidR="00DD6F71" w:rsidRPr="00200A17">
        <w:rPr>
          <w:rFonts w:cs="Times"/>
          <w:szCs w:val="24"/>
        </w:rPr>
        <w:t xml:space="preserve"> </w:t>
      </w:r>
    </w:p>
    <w:p w14:paraId="5E319EA1" w14:textId="77777777" w:rsidR="00CB2D50" w:rsidRDefault="004E6270" w:rsidP="00200A17">
      <w:pPr>
        <w:pStyle w:val="ListParagraph"/>
        <w:ind w:left="1080"/>
        <w:rPr>
          <w:rFonts w:cs="Times"/>
          <w:color w:val="000000"/>
          <w:szCs w:val="24"/>
        </w:rPr>
      </w:pPr>
      <w:r w:rsidRPr="00CD3F2E">
        <w:rPr>
          <w:rFonts w:cs="Times"/>
          <w:color w:val="000000"/>
          <w:szCs w:val="24"/>
        </w:rPr>
        <w:t>Gutierrez</w:t>
      </w:r>
      <w:r w:rsidR="005943C4" w:rsidRPr="00CD3F2E">
        <w:rPr>
          <w:rFonts w:cs="Times"/>
          <w:color w:val="000000"/>
          <w:szCs w:val="24"/>
        </w:rPr>
        <w:t xml:space="preserve"> made a motion and </w:t>
      </w:r>
      <w:r w:rsidR="001658A4">
        <w:rPr>
          <w:rFonts w:cs="Times"/>
          <w:color w:val="000000"/>
          <w:szCs w:val="24"/>
        </w:rPr>
        <w:t>Hewitt</w:t>
      </w:r>
      <w:r w:rsidR="005943C4" w:rsidRPr="00CD3F2E">
        <w:rPr>
          <w:rFonts w:cs="Times"/>
          <w:color w:val="000000"/>
          <w:szCs w:val="24"/>
        </w:rPr>
        <w:t xml:space="preserve"> seconded </w:t>
      </w:r>
      <w:r w:rsidR="000913E7" w:rsidRPr="00CD3F2E">
        <w:rPr>
          <w:rFonts w:cs="Times"/>
          <w:color w:val="000000"/>
          <w:szCs w:val="24"/>
        </w:rPr>
        <w:t xml:space="preserve">to approve the policy for </w:t>
      </w:r>
      <w:r w:rsidR="00674C6B">
        <w:rPr>
          <w:rFonts w:cs="Times"/>
          <w:color w:val="000000"/>
          <w:szCs w:val="24"/>
        </w:rPr>
        <w:t>s</w:t>
      </w:r>
      <w:r w:rsidR="00674C6B">
        <w:t>econd reading and final approval</w:t>
      </w:r>
      <w:r w:rsidR="00200A17" w:rsidRPr="00CD3F2E">
        <w:rPr>
          <w:rFonts w:cs="Times"/>
          <w:color w:val="000000"/>
          <w:szCs w:val="24"/>
        </w:rPr>
        <w:t xml:space="preserve">. </w:t>
      </w:r>
    </w:p>
    <w:p w14:paraId="309F7C21" w14:textId="77777777" w:rsidR="00200A17" w:rsidRPr="00CD3F2E" w:rsidRDefault="00200A17" w:rsidP="00200A17">
      <w:pPr>
        <w:pStyle w:val="ListParagraph"/>
        <w:ind w:left="1080"/>
        <w:rPr>
          <w:rFonts w:cs="Times"/>
          <w:color w:val="000000"/>
          <w:szCs w:val="24"/>
        </w:rPr>
      </w:pPr>
      <w:r w:rsidRPr="00CD3F2E">
        <w:rPr>
          <w:rFonts w:cs="Times"/>
          <w:color w:val="000000"/>
          <w:szCs w:val="24"/>
        </w:rPr>
        <w:t xml:space="preserve">All were in favor. Motion carries. </w:t>
      </w:r>
    </w:p>
    <w:p w14:paraId="7169B834" w14:textId="77777777" w:rsidR="005943C4" w:rsidRPr="00CD3F2E" w:rsidRDefault="005943C4" w:rsidP="005943C4">
      <w:pPr>
        <w:pStyle w:val="ListParagraph"/>
        <w:ind w:left="1080"/>
        <w:rPr>
          <w:rFonts w:ascii="Times New Roman" w:hAnsi="Times New Roman"/>
          <w:szCs w:val="24"/>
        </w:rPr>
      </w:pPr>
    </w:p>
    <w:p w14:paraId="7FCCA842" w14:textId="77777777" w:rsidR="00674C6B" w:rsidRDefault="00674C6B" w:rsidP="00674C6B">
      <w:pPr>
        <w:pStyle w:val="ListParagraph"/>
        <w:numPr>
          <w:ilvl w:val="0"/>
          <w:numId w:val="4"/>
        </w:numPr>
      </w:pPr>
      <w:r>
        <w:t>Bylaws Committee</w:t>
      </w:r>
    </w:p>
    <w:p w14:paraId="695FF877" w14:textId="77777777" w:rsidR="0024540D" w:rsidRDefault="001D3729" w:rsidP="00674C6B">
      <w:pPr>
        <w:pStyle w:val="ListParagraph"/>
        <w:ind w:left="1080"/>
        <w:rPr>
          <w:rFonts w:ascii="Times New Roman" w:hAnsi="Times New Roman"/>
          <w:szCs w:val="24"/>
        </w:rPr>
      </w:pPr>
      <w:r>
        <w:rPr>
          <w:rFonts w:ascii="Times New Roman" w:hAnsi="Times New Roman"/>
          <w:szCs w:val="24"/>
        </w:rPr>
        <w:t xml:space="preserve">MacLaughlin and Hewitt </w:t>
      </w:r>
      <w:r w:rsidR="001658A4">
        <w:rPr>
          <w:rFonts w:ascii="Times New Roman" w:hAnsi="Times New Roman"/>
          <w:szCs w:val="24"/>
        </w:rPr>
        <w:t>volunteer</w:t>
      </w:r>
      <w:r>
        <w:rPr>
          <w:rFonts w:ascii="Times New Roman" w:hAnsi="Times New Roman"/>
          <w:szCs w:val="24"/>
        </w:rPr>
        <w:t>ed to be on the committee with</w:t>
      </w:r>
      <w:r w:rsidR="001658A4">
        <w:rPr>
          <w:rFonts w:ascii="Times New Roman" w:hAnsi="Times New Roman"/>
          <w:szCs w:val="24"/>
        </w:rPr>
        <w:t xml:space="preserve"> President Spadafore </w:t>
      </w:r>
      <w:r>
        <w:rPr>
          <w:rFonts w:ascii="Times New Roman" w:hAnsi="Times New Roman"/>
          <w:szCs w:val="24"/>
        </w:rPr>
        <w:t>to review the By-Laws.</w:t>
      </w:r>
    </w:p>
    <w:p w14:paraId="21CBDD40" w14:textId="77777777" w:rsidR="007934AE" w:rsidRPr="005D4138" w:rsidRDefault="007934AE" w:rsidP="00200A17">
      <w:pPr>
        <w:pStyle w:val="ListParagraph"/>
        <w:ind w:left="1080"/>
        <w:rPr>
          <w:rFonts w:ascii="Times New Roman" w:hAnsi="Times New Roman"/>
          <w:sz w:val="14"/>
          <w:szCs w:val="24"/>
        </w:rPr>
      </w:pPr>
    </w:p>
    <w:p w14:paraId="24F3A8EF" w14:textId="77777777" w:rsidR="007934AE" w:rsidRPr="00A32D4C" w:rsidRDefault="007934AE" w:rsidP="007934AE">
      <w:pPr>
        <w:pStyle w:val="ListParagraph"/>
        <w:numPr>
          <w:ilvl w:val="0"/>
          <w:numId w:val="4"/>
        </w:numPr>
      </w:pPr>
      <w:r>
        <w:t>Personnel</w:t>
      </w:r>
    </w:p>
    <w:p w14:paraId="32A493A5" w14:textId="77777777" w:rsidR="007934AE" w:rsidRPr="00CD3F2E" w:rsidRDefault="000E250D" w:rsidP="007934AE">
      <w:pPr>
        <w:pStyle w:val="ListParagraph"/>
        <w:ind w:left="1080"/>
        <w:rPr>
          <w:rFonts w:cs="Times"/>
          <w:szCs w:val="24"/>
        </w:rPr>
      </w:pPr>
      <w:r w:rsidRPr="00CD3F2E">
        <w:rPr>
          <w:rFonts w:cs="Times"/>
          <w:szCs w:val="24"/>
        </w:rPr>
        <w:t>Schapley</w:t>
      </w:r>
      <w:r w:rsidR="007934AE" w:rsidRPr="00CD3F2E">
        <w:rPr>
          <w:rFonts w:cs="Times"/>
          <w:szCs w:val="24"/>
        </w:rPr>
        <w:t xml:space="preserve"> made a motion and </w:t>
      </w:r>
      <w:r w:rsidR="001658A4">
        <w:rPr>
          <w:rFonts w:cs="Times"/>
          <w:szCs w:val="24"/>
        </w:rPr>
        <w:t>Budmen</w:t>
      </w:r>
      <w:r w:rsidR="007934AE" w:rsidRPr="00CD3F2E">
        <w:rPr>
          <w:rFonts w:cs="Times"/>
          <w:szCs w:val="24"/>
        </w:rPr>
        <w:t xml:space="preserve"> seconded </w:t>
      </w:r>
      <w:r w:rsidR="00674C6B">
        <w:rPr>
          <w:rFonts w:cs="Times"/>
          <w:szCs w:val="24"/>
        </w:rPr>
        <w:t xml:space="preserve">to accepts the Resignations </w:t>
      </w:r>
      <w:r w:rsidR="007934AE" w:rsidRPr="00CD3F2E">
        <w:rPr>
          <w:rFonts w:cs="Times"/>
          <w:szCs w:val="24"/>
        </w:rPr>
        <w:t xml:space="preserve">as presented. </w:t>
      </w:r>
    </w:p>
    <w:p w14:paraId="6EC0EAF8" w14:textId="77777777" w:rsidR="008528E8" w:rsidRDefault="008528E8" w:rsidP="007934AE">
      <w:pPr>
        <w:pStyle w:val="ListParagraph"/>
        <w:ind w:left="1080"/>
        <w:rPr>
          <w:color w:val="FF0000"/>
          <w:sz w:val="22"/>
        </w:rPr>
      </w:pPr>
    </w:p>
    <w:tbl>
      <w:tblPr>
        <w:tblW w:w="7660" w:type="dxa"/>
        <w:jc w:val="center"/>
        <w:tblLook w:val="04A0" w:firstRow="1" w:lastRow="0" w:firstColumn="1" w:lastColumn="0" w:noHBand="0" w:noVBand="1"/>
      </w:tblPr>
      <w:tblGrid>
        <w:gridCol w:w="1189"/>
        <w:gridCol w:w="1165"/>
        <w:gridCol w:w="2654"/>
        <w:gridCol w:w="1140"/>
        <w:gridCol w:w="1512"/>
      </w:tblGrid>
      <w:tr w:rsidR="008528E8" w:rsidRPr="008528E8" w14:paraId="63ADD50C" w14:textId="77777777" w:rsidTr="00153095">
        <w:trPr>
          <w:trHeight w:val="255"/>
          <w:jc w:val="center"/>
        </w:trPr>
        <w:tc>
          <w:tcPr>
            <w:tcW w:w="76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179D" w14:textId="77777777" w:rsidR="008528E8" w:rsidRPr="008528E8" w:rsidRDefault="008528E8" w:rsidP="008528E8">
            <w:pPr>
              <w:jc w:val="center"/>
              <w:rPr>
                <w:rFonts w:ascii="Arial" w:eastAsia="Times New Roman" w:hAnsi="Arial" w:cs="Arial"/>
                <w:b/>
                <w:bCs/>
                <w:sz w:val="20"/>
              </w:rPr>
            </w:pPr>
            <w:r w:rsidRPr="008528E8">
              <w:rPr>
                <w:rFonts w:ascii="Arial" w:eastAsia="Times New Roman" w:hAnsi="Arial" w:cs="Arial"/>
                <w:b/>
                <w:bCs/>
                <w:sz w:val="20"/>
              </w:rPr>
              <w:t>RESIGNATIONS</w:t>
            </w:r>
          </w:p>
        </w:tc>
      </w:tr>
      <w:tr w:rsidR="008528E8" w:rsidRPr="008528E8" w14:paraId="7F72D7EC" w14:textId="77777777" w:rsidTr="00153095">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center"/>
            <w:hideMark/>
          </w:tcPr>
          <w:p w14:paraId="1ED326AC" w14:textId="77777777"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First Name</w:t>
            </w:r>
          </w:p>
        </w:tc>
        <w:tc>
          <w:tcPr>
            <w:tcW w:w="1165" w:type="dxa"/>
            <w:tcBorders>
              <w:top w:val="nil"/>
              <w:left w:val="nil"/>
              <w:bottom w:val="single" w:sz="4" w:space="0" w:color="auto"/>
              <w:right w:val="single" w:sz="4" w:space="0" w:color="auto"/>
            </w:tcBorders>
            <w:shd w:val="clear" w:color="auto" w:fill="auto"/>
            <w:noWrap/>
            <w:vAlign w:val="center"/>
            <w:hideMark/>
          </w:tcPr>
          <w:p w14:paraId="257F4AE2" w14:textId="77777777"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Last Name</w:t>
            </w:r>
          </w:p>
        </w:tc>
        <w:tc>
          <w:tcPr>
            <w:tcW w:w="2654" w:type="dxa"/>
            <w:tcBorders>
              <w:top w:val="nil"/>
              <w:left w:val="nil"/>
              <w:bottom w:val="single" w:sz="4" w:space="0" w:color="auto"/>
              <w:right w:val="single" w:sz="4" w:space="0" w:color="auto"/>
            </w:tcBorders>
            <w:shd w:val="clear" w:color="auto" w:fill="auto"/>
            <w:noWrap/>
            <w:vAlign w:val="center"/>
            <w:hideMark/>
          </w:tcPr>
          <w:p w14:paraId="1F6894FF" w14:textId="77777777" w:rsidR="008528E8" w:rsidRPr="008528E8" w:rsidRDefault="008528E8" w:rsidP="008528E8">
            <w:pPr>
              <w:rPr>
                <w:rFonts w:ascii="Arial" w:eastAsia="Times New Roman" w:hAnsi="Arial" w:cs="Arial"/>
                <w:b/>
                <w:bCs/>
                <w:sz w:val="18"/>
              </w:rPr>
            </w:pPr>
            <w:r w:rsidRPr="008528E8">
              <w:rPr>
                <w:rFonts w:ascii="Arial" w:eastAsia="Times New Roman" w:hAnsi="Arial" w:cs="Arial"/>
                <w:b/>
                <w:bCs/>
                <w:sz w:val="18"/>
              </w:rPr>
              <w:t>Position</w:t>
            </w:r>
          </w:p>
        </w:tc>
        <w:tc>
          <w:tcPr>
            <w:tcW w:w="1140" w:type="dxa"/>
            <w:tcBorders>
              <w:top w:val="nil"/>
              <w:left w:val="nil"/>
              <w:bottom w:val="single" w:sz="4" w:space="0" w:color="auto"/>
              <w:right w:val="single" w:sz="4" w:space="0" w:color="auto"/>
            </w:tcBorders>
            <w:shd w:val="clear" w:color="auto" w:fill="auto"/>
            <w:noWrap/>
            <w:vAlign w:val="center"/>
            <w:hideMark/>
          </w:tcPr>
          <w:p w14:paraId="0A28CCC3" w14:textId="77777777"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Pay Grade</w:t>
            </w:r>
          </w:p>
        </w:tc>
        <w:tc>
          <w:tcPr>
            <w:tcW w:w="1512" w:type="dxa"/>
            <w:tcBorders>
              <w:top w:val="nil"/>
              <w:left w:val="nil"/>
              <w:bottom w:val="single" w:sz="4" w:space="0" w:color="auto"/>
              <w:right w:val="single" w:sz="4" w:space="0" w:color="auto"/>
            </w:tcBorders>
            <w:shd w:val="clear" w:color="auto" w:fill="auto"/>
            <w:noWrap/>
            <w:vAlign w:val="center"/>
            <w:hideMark/>
          </w:tcPr>
          <w:p w14:paraId="5A440B50" w14:textId="77777777" w:rsidR="008528E8" w:rsidRPr="008528E8" w:rsidRDefault="008528E8" w:rsidP="008528E8">
            <w:pPr>
              <w:jc w:val="center"/>
              <w:rPr>
                <w:rFonts w:ascii="Arial" w:eastAsia="Times New Roman" w:hAnsi="Arial" w:cs="Arial"/>
                <w:b/>
                <w:bCs/>
                <w:sz w:val="18"/>
              </w:rPr>
            </w:pPr>
            <w:r w:rsidRPr="008528E8">
              <w:rPr>
                <w:rFonts w:ascii="Arial" w:eastAsia="Times New Roman" w:hAnsi="Arial" w:cs="Arial"/>
                <w:b/>
                <w:bCs/>
                <w:sz w:val="18"/>
              </w:rPr>
              <w:t>Effective Date</w:t>
            </w:r>
          </w:p>
        </w:tc>
      </w:tr>
      <w:tr w:rsidR="008528E8" w:rsidRPr="008528E8" w14:paraId="25F6078C" w14:textId="77777777" w:rsidTr="00153095">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3D26D18" w14:textId="77777777" w:rsidR="008528E8" w:rsidRPr="008528E8" w:rsidRDefault="00153095" w:rsidP="008528E8">
            <w:pPr>
              <w:rPr>
                <w:rFonts w:ascii="Arial" w:eastAsia="Times New Roman" w:hAnsi="Arial" w:cs="Arial"/>
                <w:sz w:val="20"/>
              </w:rPr>
            </w:pPr>
            <w:r>
              <w:rPr>
                <w:rFonts w:ascii="Arial" w:eastAsia="Times New Roman" w:hAnsi="Arial" w:cs="Arial"/>
                <w:sz w:val="20"/>
              </w:rPr>
              <w:t>David</w:t>
            </w:r>
          </w:p>
        </w:tc>
        <w:tc>
          <w:tcPr>
            <w:tcW w:w="1165" w:type="dxa"/>
            <w:tcBorders>
              <w:top w:val="nil"/>
              <w:left w:val="nil"/>
              <w:bottom w:val="single" w:sz="4" w:space="0" w:color="auto"/>
              <w:right w:val="single" w:sz="4" w:space="0" w:color="auto"/>
            </w:tcBorders>
            <w:shd w:val="clear" w:color="auto" w:fill="auto"/>
            <w:noWrap/>
            <w:vAlign w:val="bottom"/>
            <w:hideMark/>
          </w:tcPr>
          <w:p w14:paraId="6AB0355E" w14:textId="77777777" w:rsidR="008528E8" w:rsidRPr="008528E8" w:rsidRDefault="00153095" w:rsidP="008528E8">
            <w:pPr>
              <w:rPr>
                <w:rFonts w:ascii="Arial" w:eastAsia="Times New Roman" w:hAnsi="Arial" w:cs="Arial"/>
                <w:sz w:val="20"/>
              </w:rPr>
            </w:pPr>
            <w:r>
              <w:rPr>
                <w:rFonts w:ascii="Arial" w:eastAsia="Times New Roman" w:hAnsi="Arial" w:cs="Arial"/>
                <w:sz w:val="20"/>
              </w:rPr>
              <w:t>Witkowski</w:t>
            </w:r>
          </w:p>
        </w:tc>
        <w:tc>
          <w:tcPr>
            <w:tcW w:w="2654" w:type="dxa"/>
            <w:tcBorders>
              <w:top w:val="nil"/>
              <w:left w:val="nil"/>
              <w:bottom w:val="single" w:sz="4" w:space="0" w:color="auto"/>
              <w:right w:val="single" w:sz="4" w:space="0" w:color="auto"/>
            </w:tcBorders>
            <w:shd w:val="clear" w:color="auto" w:fill="auto"/>
            <w:noWrap/>
            <w:vAlign w:val="bottom"/>
            <w:hideMark/>
          </w:tcPr>
          <w:p w14:paraId="04FC3689" w14:textId="77777777" w:rsidR="008528E8" w:rsidRPr="008528E8" w:rsidRDefault="008528E8" w:rsidP="008528E8">
            <w:pPr>
              <w:rPr>
                <w:rFonts w:ascii="Arial" w:eastAsia="Times New Roman" w:hAnsi="Arial" w:cs="Arial"/>
                <w:sz w:val="20"/>
              </w:rPr>
            </w:pPr>
            <w:r w:rsidRPr="008528E8">
              <w:rPr>
                <w:rFonts w:ascii="Arial" w:eastAsia="Times New Roman" w:hAnsi="Arial" w:cs="Arial"/>
                <w:sz w:val="20"/>
              </w:rPr>
              <w:t xml:space="preserve">Library Clerk II </w:t>
            </w:r>
          </w:p>
        </w:tc>
        <w:tc>
          <w:tcPr>
            <w:tcW w:w="1140" w:type="dxa"/>
            <w:tcBorders>
              <w:top w:val="nil"/>
              <w:left w:val="nil"/>
              <w:bottom w:val="single" w:sz="4" w:space="0" w:color="auto"/>
              <w:right w:val="single" w:sz="4" w:space="0" w:color="auto"/>
            </w:tcBorders>
            <w:shd w:val="clear" w:color="auto" w:fill="auto"/>
            <w:noWrap/>
            <w:vAlign w:val="bottom"/>
            <w:hideMark/>
          </w:tcPr>
          <w:p w14:paraId="5AC4E203" w14:textId="77777777" w:rsidR="008528E8" w:rsidRPr="008528E8" w:rsidRDefault="00153095" w:rsidP="008528E8">
            <w:pPr>
              <w:jc w:val="right"/>
              <w:rPr>
                <w:rFonts w:ascii="Arial" w:eastAsia="Times New Roman" w:hAnsi="Arial" w:cs="Arial"/>
                <w:sz w:val="20"/>
              </w:rPr>
            </w:pPr>
            <w:r>
              <w:rPr>
                <w:rFonts w:ascii="Arial" w:eastAsia="Times New Roman" w:hAnsi="Arial" w:cs="Arial"/>
                <w:sz w:val="20"/>
              </w:rPr>
              <w:t>2</w:t>
            </w:r>
          </w:p>
        </w:tc>
        <w:tc>
          <w:tcPr>
            <w:tcW w:w="1512" w:type="dxa"/>
            <w:tcBorders>
              <w:top w:val="nil"/>
              <w:left w:val="nil"/>
              <w:bottom w:val="single" w:sz="4" w:space="0" w:color="auto"/>
              <w:right w:val="single" w:sz="4" w:space="0" w:color="auto"/>
            </w:tcBorders>
            <w:shd w:val="clear" w:color="auto" w:fill="auto"/>
            <w:noWrap/>
            <w:vAlign w:val="bottom"/>
            <w:hideMark/>
          </w:tcPr>
          <w:p w14:paraId="4E1F686D" w14:textId="77777777" w:rsidR="008528E8" w:rsidRPr="008528E8" w:rsidRDefault="008528E8" w:rsidP="008528E8">
            <w:pPr>
              <w:jc w:val="center"/>
              <w:rPr>
                <w:rFonts w:ascii="Arial" w:eastAsia="Times New Roman" w:hAnsi="Arial" w:cs="Arial"/>
                <w:sz w:val="20"/>
              </w:rPr>
            </w:pPr>
            <w:r w:rsidRPr="008528E8">
              <w:rPr>
                <w:rFonts w:ascii="Arial" w:eastAsia="Times New Roman" w:hAnsi="Arial" w:cs="Arial"/>
                <w:sz w:val="20"/>
              </w:rPr>
              <w:t>1</w:t>
            </w:r>
            <w:r w:rsidR="00153095">
              <w:rPr>
                <w:rFonts w:ascii="Arial" w:eastAsia="Times New Roman" w:hAnsi="Arial" w:cs="Arial"/>
                <w:sz w:val="20"/>
              </w:rPr>
              <w:t>1</w:t>
            </w:r>
            <w:r w:rsidRPr="008528E8">
              <w:rPr>
                <w:rFonts w:ascii="Arial" w:eastAsia="Times New Roman" w:hAnsi="Arial" w:cs="Arial"/>
                <w:sz w:val="20"/>
              </w:rPr>
              <w:t>/0</w:t>
            </w:r>
            <w:r w:rsidR="00153095">
              <w:rPr>
                <w:rFonts w:ascii="Arial" w:eastAsia="Times New Roman" w:hAnsi="Arial" w:cs="Arial"/>
                <w:sz w:val="20"/>
              </w:rPr>
              <w:t>2</w:t>
            </w:r>
            <w:r w:rsidRPr="008528E8">
              <w:rPr>
                <w:rFonts w:ascii="Arial" w:eastAsia="Times New Roman" w:hAnsi="Arial" w:cs="Arial"/>
                <w:sz w:val="20"/>
              </w:rPr>
              <w:t>/2017</w:t>
            </w:r>
          </w:p>
        </w:tc>
      </w:tr>
      <w:tr w:rsidR="008528E8" w:rsidRPr="008528E8" w14:paraId="65809364" w14:textId="77777777" w:rsidTr="00153095">
        <w:trPr>
          <w:trHeight w:val="255"/>
          <w:jc w:val="center"/>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6A8C598D" w14:textId="77777777" w:rsidR="008528E8" w:rsidRPr="008528E8" w:rsidRDefault="00445D67" w:rsidP="008528E8">
            <w:pPr>
              <w:rPr>
                <w:rFonts w:ascii="Arial" w:eastAsia="Times New Roman" w:hAnsi="Arial" w:cs="Arial"/>
                <w:sz w:val="20"/>
              </w:rPr>
            </w:pPr>
            <w:r>
              <w:rPr>
                <w:rFonts w:ascii="Arial" w:eastAsia="Times New Roman" w:hAnsi="Arial" w:cs="Arial"/>
                <w:sz w:val="20"/>
              </w:rPr>
              <w:t>Cheryl</w:t>
            </w:r>
          </w:p>
        </w:tc>
        <w:tc>
          <w:tcPr>
            <w:tcW w:w="1165" w:type="dxa"/>
            <w:tcBorders>
              <w:top w:val="nil"/>
              <w:left w:val="nil"/>
              <w:bottom w:val="single" w:sz="4" w:space="0" w:color="auto"/>
              <w:right w:val="single" w:sz="4" w:space="0" w:color="auto"/>
            </w:tcBorders>
            <w:shd w:val="clear" w:color="auto" w:fill="auto"/>
            <w:noWrap/>
            <w:vAlign w:val="bottom"/>
            <w:hideMark/>
          </w:tcPr>
          <w:p w14:paraId="2554724E" w14:textId="77777777" w:rsidR="008528E8" w:rsidRPr="008528E8" w:rsidRDefault="00445D67" w:rsidP="008528E8">
            <w:pPr>
              <w:rPr>
                <w:rFonts w:ascii="Arial" w:eastAsia="Times New Roman" w:hAnsi="Arial" w:cs="Arial"/>
                <w:sz w:val="20"/>
              </w:rPr>
            </w:pPr>
            <w:r>
              <w:rPr>
                <w:rFonts w:ascii="Arial" w:eastAsia="Times New Roman" w:hAnsi="Arial" w:cs="Arial"/>
                <w:sz w:val="20"/>
              </w:rPr>
              <w:t>Grom</w:t>
            </w:r>
          </w:p>
        </w:tc>
        <w:tc>
          <w:tcPr>
            <w:tcW w:w="2654" w:type="dxa"/>
            <w:tcBorders>
              <w:top w:val="nil"/>
              <w:left w:val="nil"/>
              <w:bottom w:val="single" w:sz="4" w:space="0" w:color="auto"/>
              <w:right w:val="single" w:sz="4" w:space="0" w:color="auto"/>
            </w:tcBorders>
            <w:shd w:val="clear" w:color="auto" w:fill="auto"/>
            <w:noWrap/>
            <w:vAlign w:val="bottom"/>
            <w:hideMark/>
          </w:tcPr>
          <w:p w14:paraId="33B1EC62" w14:textId="77777777" w:rsidR="008528E8" w:rsidRPr="008528E8" w:rsidRDefault="00445D67" w:rsidP="008528E8">
            <w:pPr>
              <w:rPr>
                <w:rFonts w:ascii="Arial" w:eastAsia="Times New Roman" w:hAnsi="Arial" w:cs="Arial"/>
                <w:sz w:val="20"/>
              </w:rPr>
            </w:pPr>
            <w:r w:rsidRPr="008528E8">
              <w:rPr>
                <w:rFonts w:ascii="Arial" w:eastAsia="Times New Roman" w:hAnsi="Arial" w:cs="Arial"/>
                <w:sz w:val="20"/>
              </w:rPr>
              <w:t>Library Clerk II</w:t>
            </w:r>
            <w:r>
              <w:rPr>
                <w:rFonts w:ascii="Arial" w:eastAsia="Times New Roman" w:hAnsi="Arial" w:cs="Arial"/>
                <w:sz w:val="20"/>
              </w:rPr>
              <w:t xml:space="preserve"> part-time</w:t>
            </w:r>
          </w:p>
        </w:tc>
        <w:tc>
          <w:tcPr>
            <w:tcW w:w="1140" w:type="dxa"/>
            <w:tcBorders>
              <w:top w:val="nil"/>
              <w:left w:val="nil"/>
              <w:bottom w:val="single" w:sz="4" w:space="0" w:color="auto"/>
              <w:right w:val="single" w:sz="4" w:space="0" w:color="auto"/>
            </w:tcBorders>
            <w:shd w:val="clear" w:color="auto" w:fill="auto"/>
            <w:noWrap/>
            <w:vAlign w:val="bottom"/>
            <w:hideMark/>
          </w:tcPr>
          <w:p w14:paraId="4BC64178" w14:textId="77777777" w:rsidR="008528E8" w:rsidRPr="008528E8" w:rsidRDefault="00153095" w:rsidP="008528E8">
            <w:pPr>
              <w:jc w:val="right"/>
              <w:rPr>
                <w:rFonts w:ascii="Arial" w:eastAsia="Times New Roman" w:hAnsi="Arial" w:cs="Arial"/>
                <w:sz w:val="20"/>
              </w:rPr>
            </w:pPr>
            <w:r>
              <w:rPr>
                <w:rFonts w:ascii="Arial" w:eastAsia="Times New Roman" w:hAnsi="Arial" w:cs="Arial"/>
                <w:sz w:val="20"/>
              </w:rPr>
              <w:t>4</w:t>
            </w:r>
          </w:p>
        </w:tc>
        <w:tc>
          <w:tcPr>
            <w:tcW w:w="1512" w:type="dxa"/>
            <w:tcBorders>
              <w:top w:val="nil"/>
              <w:left w:val="nil"/>
              <w:bottom w:val="single" w:sz="4" w:space="0" w:color="auto"/>
              <w:right w:val="single" w:sz="4" w:space="0" w:color="auto"/>
            </w:tcBorders>
            <w:shd w:val="clear" w:color="auto" w:fill="auto"/>
            <w:noWrap/>
            <w:vAlign w:val="bottom"/>
            <w:hideMark/>
          </w:tcPr>
          <w:p w14:paraId="0FCA7895" w14:textId="77777777" w:rsidR="008528E8" w:rsidRPr="008528E8" w:rsidRDefault="00153095" w:rsidP="008528E8">
            <w:pPr>
              <w:jc w:val="center"/>
              <w:rPr>
                <w:rFonts w:ascii="Arial" w:eastAsia="Times New Roman" w:hAnsi="Arial" w:cs="Arial"/>
                <w:sz w:val="20"/>
              </w:rPr>
            </w:pPr>
            <w:r>
              <w:rPr>
                <w:rFonts w:ascii="Arial" w:eastAsia="Times New Roman" w:hAnsi="Arial" w:cs="Arial"/>
                <w:sz w:val="20"/>
              </w:rPr>
              <w:t>11/21</w:t>
            </w:r>
            <w:r w:rsidR="008528E8" w:rsidRPr="008528E8">
              <w:rPr>
                <w:rFonts w:ascii="Arial" w:eastAsia="Times New Roman" w:hAnsi="Arial" w:cs="Arial"/>
                <w:sz w:val="20"/>
              </w:rPr>
              <w:t>/2017</w:t>
            </w:r>
          </w:p>
        </w:tc>
      </w:tr>
    </w:tbl>
    <w:p w14:paraId="10A34410" w14:textId="77777777" w:rsidR="001658A4" w:rsidRDefault="001658A4" w:rsidP="007934AE">
      <w:pPr>
        <w:pStyle w:val="ListParagraph"/>
        <w:ind w:left="1080"/>
        <w:rPr>
          <w:rFonts w:cs="Times"/>
          <w:szCs w:val="24"/>
        </w:rPr>
      </w:pPr>
    </w:p>
    <w:p w14:paraId="6276E065" w14:textId="77777777" w:rsidR="007934AE" w:rsidRDefault="00CB2D50" w:rsidP="007934AE">
      <w:pPr>
        <w:pStyle w:val="ListParagraph"/>
        <w:ind w:left="1080"/>
      </w:pPr>
      <w:r w:rsidRPr="00CD3F2E">
        <w:rPr>
          <w:rFonts w:cs="Times"/>
          <w:szCs w:val="24"/>
        </w:rPr>
        <w:t xml:space="preserve">All were in favor. </w:t>
      </w:r>
      <w:r w:rsidRPr="00CD3F2E">
        <w:rPr>
          <w:rFonts w:cs="Times"/>
          <w:color w:val="000000"/>
          <w:szCs w:val="24"/>
        </w:rPr>
        <w:t>Motion carries.</w:t>
      </w:r>
    </w:p>
    <w:p w14:paraId="058B6095" w14:textId="77777777" w:rsidR="007934AE" w:rsidRPr="00571918" w:rsidRDefault="007934AE" w:rsidP="007934AE">
      <w:pPr>
        <w:pStyle w:val="ListParagraph"/>
        <w:ind w:left="1080"/>
        <w:rPr>
          <w:sz w:val="16"/>
        </w:rPr>
      </w:pPr>
    </w:p>
    <w:p w14:paraId="4F04D818" w14:textId="77777777" w:rsidR="00DF06D7"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OPEN FORUM</w:t>
      </w:r>
      <w:r w:rsidR="006129DB" w:rsidRPr="00891AD9">
        <w:rPr>
          <w:rFonts w:ascii="Times New Roman" w:hAnsi="Times New Roman"/>
          <w:szCs w:val="24"/>
        </w:rPr>
        <w:t>:</w:t>
      </w:r>
      <w:r w:rsidR="00F21DD6">
        <w:rPr>
          <w:rFonts w:ascii="Times New Roman" w:hAnsi="Times New Roman"/>
          <w:szCs w:val="24"/>
        </w:rPr>
        <w:t xml:space="preserve"> </w:t>
      </w:r>
    </w:p>
    <w:p w14:paraId="07E2F1C1" w14:textId="77777777" w:rsidR="008B60E2" w:rsidRDefault="00EE7983" w:rsidP="00DF06D7">
      <w:pPr>
        <w:pStyle w:val="ListParagraph"/>
        <w:numPr>
          <w:ilvl w:val="1"/>
          <w:numId w:val="17"/>
        </w:numPr>
        <w:rPr>
          <w:rFonts w:ascii="Times New Roman" w:hAnsi="Times New Roman"/>
          <w:szCs w:val="24"/>
        </w:rPr>
      </w:pPr>
      <w:r>
        <w:rPr>
          <w:rFonts w:ascii="Times New Roman" w:hAnsi="Times New Roman"/>
          <w:szCs w:val="24"/>
        </w:rPr>
        <w:t>nothing</w:t>
      </w:r>
      <w:r w:rsidR="00436229">
        <w:rPr>
          <w:rFonts w:ascii="Times New Roman" w:hAnsi="Times New Roman"/>
          <w:szCs w:val="24"/>
        </w:rPr>
        <w:t>.</w:t>
      </w:r>
      <w:r w:rsidR="00DF06D7">
        <w:rPr>
          <w:rFonts w:ascii="Times New Roman" w:hAnsi="Times New Roman"/>
          <w:szCs w:val="24"/>
        </w:rPr>
        <w:t xml:space="preserve"> </w:t>
      </w:r>
    </w:p>
    <w:p w14:paraId="28613535" w14:textId="77777777" w:rsidR="008B60E2" w:rsidRPr="005D4138" w:rsidRDefault="008B60E2" w:rsidP="002A0E7C">
      <w:pPr>
        <w:rPr>
          <w:rFonts w:ascii="Times New Roman" w:hAnsi="Times New Roman"/>
          <w:sz w:val="16"/>
          <w:szCs w:val="24"/>
        </w:rPr>
      </w:pPr>
    </w:p>
    <w:p w14:paraId="3442FFA8" w14:textId="77777777" w:rsidR="00CE41C9" w:rsidRDefault="008B60E2" w:rsidP="001F14E8">
      <w:pPr>
        <w:pStyle w:val="ListParagraph"/>
        <w:numPr>
          <w:ilvl w:val="0"/>
          <w:numId w:val="17"/>
        </w:numPr>
        <w:rPr>
          <w:rFonts w:ascii="Times New Roman" w:hAnsi="Times New Roman"/>
          <w:szCs w:val="24"/>
        </w:rPr>
      </w:pPr>
      <w:r w:rsidRPr="00891AD9">
        <w:rPr>
          <w:rFonts w:ascii="Times New Roman" w:hAnsi="Times New Roman"/>
          <w:szCs w:val="24"/>
        </w:rPr>
        <w:t>BOARD FORUM</w:t>
      </w:r>
      <w:r w:rsidR="006129DB" w:rsidRPr="00891AD9">
        <w:rPr>
          <w:rFonts w:ascii="Times New Roman" w:hAnsi="Times New Roman"/>
          <w:szCs w:val="24"/>
        </w:rPr>
        <w:t>:</w:t>
      </w:r>
      <w:r w:rsidR="0019627F">
        <w:rPr>
          <w:rFonts w:ascii="Times New Roman" w:hAnsi="Times New Roman"/>
          <w:szCs w:val="24"/>
        </w:rPr>
        <w:t xml:space="preserve"> </w:t>
      </w:r>
    </w:p>
    <w:p w14:paraId="09569BDD" w14:textId="77777777" w:rsidR="00EE7983" w:rsidRDefault="001D3729" w:rsidP="00364079">
      <w:pPr>
        <w:pStyle w:val="ListParagraph"/>
        <w:numPr>
          <w:ilvl w:val="1"/>
          <w:numId w:val="17"/>
        </w:numPr>
        <w:rPr>
          <w:rFonts w:ascii="Times New Roman" w:hAnsi="Times New Roman"/>
          <w:szCs w:val="24"/>
        </w:rPr>
      </w:pPr>
      <w:r>
        <w:rPr>
          <w:rFonts w:ascii="Times New Roman" w:hAnsi="Times New Roman"/>
          <w:szCs w:val="24"/>
        </w:rPr>
        <w:t>Schapley shared with the board that she</w:t>
      </w:r>
      <w:r w:rsidR="00EE7983">
        <w:rPr>
          <w:rFonts w:ascii="Times New Roman" w:hAnsi="Times New Roman"/>
          <w:szCs w:val="24"/>
        </w:rPr>
        <w:t xml:space="preserve"> has attended several programs</w:t>
      </w:r>
      <w:r>
        <w:rPr>
          <w:rFonts w:ascii="Times New Roman" w:hAnsi="Times New Roman"/>
          <w:szCs w:val="24"/>
        </w:rPr>
        <w:t xml:space="preserve"> recently and thought the </w:t>
      </w:r>
      <w:r w:rsidR="00EE7983">
        <w:rPr>
          <w:rFonts w:ascii="Times New Roman" w:hAnsi="Times New Roman"/>
          <w:szCs w:val="24"/>
        </w:rPr>
        <w:t xml:space="preserve">Ghost </w:t>
      </w:r>
      <w:r>
        <w:rPr>
          <w:rFonts w:ascii="Times New Roman" w:hAnsi="Times New Roman"/>
          <w:szCs w:val="24"/>
        </w:rPr>
        <w:t>H</w:t>
      </w:r>
      <w:r w:rsidR="00EE7983">
        <w:rPr>
          <w:rFonts w:ascii="Times New Roman" w:hAnsi="Times New Roman"/>
          <w:szCs w:val="24"/>
        </w:rPr>
        <w:t>unters program was interesting</w:t>
      </w:r>
      <w:r>
        <w:rPr>
          <w:rFonts w:ascii="Times New Roman" w:hAnsi="Times New Roman"/>
          <w:szCs w:val="24"/>
        </w:rPr>
        <w:t xml:space="preserve"> and not what she had expected.</w:t>
      </w:r>
    </w:p>
    <w:p w14:paraId="5AA619DE" w14:textId="77777777" w:rsidR="00BF4D1A" w:rsidRPr="00F851A9" w:rsidRDefault="001D3729" w:rsidP="003337C5">
      <w:pPr>
        <w:pStyle w:val="ListParagraph"/>
        <w:numPr>
          <w:ilvl w:val="1"/>
          <w:numId w:val="17"/>
        </w:numPr>
        <w:rPr>
          <w:rFonts w:ascii="Times New Roman" w:hAnsi="Times New Roman"/>
          <w:szCs w:val="24"/>
        </w:rPr>
      </w:pPr>
      <w:r>
        <w:rPr>
          <w:rFonts w:ascii="Times New Roman" w:hAnsi="Times New Roman"/>
          <w:szCs w:val="24"/>
        </w:rPr>
        <w:t xml:space="preserve">Budmen gave the board an update on a purchase she made at the recent annual Book Sale. She purchased a packet of DVD’s for one dollar, and then the HS was discarding DVD cases. The DVD’s are primarily used by special needs students at school, and she feels it was a dollar well spent. </w:t>
      </w:r>
    </w:p>
    <w:p w14:paraId="313B3669" w14:textId="77777777" w:rsidR="00F851A9" w:rsidRPr="005D4138" w:rsidRDefault="00F851A9" w:rsidP="00F851A9">
      <w:pPr>
        <w:pStyle w:val="ListParagraph"/>
        <w:ind w:left="1440"/>
        <w:rPr>
          <w:rFonts w:ascii="Times New Roman" w:hAnsi="Times New Roman"/>
          <w:sz w:val="14"/>
          <w:szCs w:val="24"/>
        </w:rPr>
      </w:pPr>
    </w:p>
    <w:p w14:paraId="47A32F0A" w14:textId="77777777" w:rsidR="00F851A9" w:rsidRPr="00891AD9" w:rsidRDefault="00F851A9" w:rsidP="00F851A9">
      <w:pPr>
        <w:pStyle w:val="ListParagraph"/>
        <w:numPr>
          <w:ilvl w:val="0"/>
          <w:numId w:val="17"/>
        </w:numPr>
        <w:rPr>
          <w:rFonts w:ascii="Times New Roman" w:hAnsi="Times New Roman"/>
          <w:szCs w:val="24"/>
        </w:rPr>
      </w:pPr>
      <w:r w:rsidRPr="00891AD9">
        <w:rPr>
          <w:rFonts w:ascii="Times New Roman" w:hAnsi="Times New Roman"/>
          <w:szCs w:val="24"/>
        </w:rPr>
        <w:t xml:space="preserve">EXECUTIVE SESSION – </w:t>
      </w:r>
    </w:p>
    <w:p w14:paraId="5A5064C1" w14:textId="77777777" w:rsidR="00F851A9" w:rsidRDefault="00F851A9" w:rsidP="00F851A9">
      <w:pPr>
        <w:pStyle w:val="ListParagraph"/>
        <w:rPr>
          <w:rFonts w:ascii="Times New Roman" w:hAnsi="Times New Roman"/>
          <w:szCs w:val="24"/>
        </w:rPr>
      </w:pPr>
      <w:r>
        <w:rPr>
          <w:rFonts w:ascii="Times New Roman" w:hAnsi="Times New Roman"/>
          <w:szCs w:val="24"/>
        </w:rPr>
        <w:t xml:space="preserve">Spadafore </w:t>
      </w:r>
      <w:r w:rsidRPr="00891AD9">
        <w:rPr>
          <w:rFonts w:ascii="Times New Roman" w:hAnsi="Times New Roman"/>
          <w:szCs w:val="24"/>
        </w:rPr>
        <w:t xml:space="preserve">stated the need for an executive session to discuss a </w:t>
      </w:r>
      <w:r>
        <w:rPr>
          <w:rFonts w:ascii="Times New Roman" w:hAnsi="Times New Roman"/>
          <w:szCs w:val="24"/>
        </w:rPr>
        <w:t>legal</w:t>
      </w:r>
      <w:r w:rsidRPr="00891AD9">
        <w:rPr>
          <w:rFonts w:ascii="Times New Roman" w:hAnsi="Times New Roman"/>
          <w:szCs w:val="24"/>
        </w:rPr>
        <w:t xml:space="preserve"> matter</w:t>
      </w:r>
      <w:r>
        <w:rPr>
          <w:rFonts w:ascii="Times New Roman" w:hAnsi="Times New Roman"/>
          <w:szCs w:val="24"/>
        </w:rPr>
        <w:t xml:space="preserve"> with no action to follow</w:t>
      </w:r>
      <w:r w:rsidRPr="00891AD9">
        <w:rPr>
          <w:rFonts w:ascii="Times New Roman" w:hAnsi="Times New Roman"/>
          <w:szCs w:val="24"/>
        </w:rPr>
        <w:t xml:space="preserve">. </w:t>
      </w:r>
      <w:r w:rsidRPr="00CD3F2E">
        <w:rPr>
          <w:rFonts w:cs="Times"/>
          <w:szCs w:val="24"/>
        </w:rPr>
        <w:t xml:space="preserve">MacLaughlin </w:t>
      </w:r>
      <w:r w:rsidRPr="00891AD9">
        <w:rPr>
          <w:rFonts w:ascii="Times New Roman" w:hAnsi="Times New Roman"/>
          <w:szCs w:val="24"/>
        </w:rPr>
        <w:t xml:space="preserve">made a motion and </w:t>
      </w:r>
      <w:r>
        <w:rPr>
          <w:rFonts w:ascii="Times New Roman" w:hAnsi="Times New Roman"/>
          <w:szCs w:val="24"/>
        </w:rPr>
        <w:t>Hluchyj</w:t>
      </w:r>
      <w:r w:rsidRPr="00891AD9">
        <w:rPr>
          <w:rFonts w:ascii="Times New Roman" w:hAnsi="Times New Roman"/>
          <w:szCs w:val="24"/>
        </w:rPr>
        <w:t xml:space="preserve"> seconded to move into executive session for the previously stated matter.</w:t>
      </w:r>
      <w:r w:rsidRPr="00891AD9">
        <w:rPr>
          <w:rFonts w:ascii="Times New Roman" w:hAnsi="Times New Roman"/>
          <w:color w:val="000000"/>
          <w:szCs w:val="24"/>
        </w:rPr>
        <w:t xml:space="preserve"> All were in favor.</w:t>
      </w:r>
      <w:r w:rsidRPr="00891AD9">
        <w:rPr>
          <w:rFonts w:ascii="Times New Roman" w:hAnsi="Times New Roman"/>
          <w:szCs w:val="24"/>
        </w:rPr>
        <w:t xml:space="preserve"> </w:t>
      </w:r>
      <w:r>
        <w:rPr>
          <w:rFonts w:ascii="Times New Roman" w:hAnsi="Times New Roman"/>
          <w:szCs w:val="24"/>
        </w:rPr>
        <w:t>Wisniewski and Morgan were asked to attend. T</w:t>
      </w:r>
      <w:r w:rsidRPr="00891AD9">
        <w:rPr>
          <w:rFonts w:ascii="Times New Roman" w:hAnsi="Times New Roman"/>
          <w:szCs w:val="24"/>
        </w:rPr>
        <w:t xml:space="preserve">he board moved into executive session at </w:t>
      </w:r>
      <w:r>
        <w:rPr>
          <w:rFonts w:ascii="Times New Roman" w:hAnsi="Times New Roman"/>
          <w:szCs w:val="24"/>
        </w:rPr>
        <w:t>7</w:t>
      </w:r>
      <w:r w:rsidRPr="00891AD9">
        <w:rPr>
          <w:rFonts w:ascii="Times New Roman" w:hAnsi="Times New Roman"/>
          <w:szCs w:val="24"/>
        </w:rPr>
        <w:t>:</w:t>
      </w:r>
      <w:r>
        <w:rPr>
          <w:rFonts w:ascii="Times New Roman" w:hAnsi="Times New Roman"/>
          <w:szCs w:val="24"/>
        </w:rPr>
        <w:t xml:space="preserve">42 p.m. with </w:t>
      </w:r>
      <w:r w:rsidR="009A004A">
        <w:rPr>
          <w:rFonts w:ascii="Times New Roman" w:hAnsi="Times New Roman"/>
          <w:szCs w:val="24"/>
        </w:rPr>
        <w:t xml:space="preserve">no </w:t>
      </w:r>
      <w:r w:rsidRPr="00891AD9">
        <w:rPr>
          <w:rFonts w:ascii="Times New Roman" w:hAnsi="Times New Roman"/>
          <w:szCs w:val="24"/>
        </w:rPr>
        <w:t xml:space="preserve">action to follow. </w:t>
      </w:r>
    </w:p>
    <w:p w14:paraId="59361CF3" w14:textId="77777777" w:rsidR="00F851A9" w:rsidRPr="005D4138" w:rsidRDefault="00F851A9" w:rsidP="00F851A9">
      <w:pPr>
        <w:pStyle w:val="ListParagraph"/>
        <w:rPr>
          <w:rFonts w:ascii="Times New Roman" w:hAnsi="Times New Roman"/>
          <w:sz w:val="14"/>
          <w:szCs w:val="24"/>
        </w:rPr>
      </w:pPr>
    </w:p>
    <w:p w14:paraId="0C017225" w14:textId="77777777" w:rsidR="00F851A9" w:rsidRDefault="00F851A9" w:rsidP="00F851A9">
      <w:pPr>
        <w:pStyle w:val="ListParagraph"/>
        <w:rPr>
          <w:rFonts w:ascii="Times New Roman" w:hAnsi="Times New Roman"/>
          <w:szCs w:val="24"/>
        </w:rPr>
      </w:pPr>
      <w:r w:rsidRPr="00CD3F2E">
        <w:rPr>
          <w:rFonts w:cs="Times"/>
          <w:szCs w:val="24"/>
        </w:rPr>
        <w:t xml:space="preserve">Schapley </w:t>
      </w:r>
      <w:r w:rsidRPr="001660C7">
        <w:rPr>
          <w:rFonts w:ascii="Times New Roman" w:hAnsi="Times New Roman"/>
          <w:szCs w:val="24"/>
        </w:rPr>
        <w:t xml:space="preserve">made a motion to return from executive session at </w:t>
      </w:r>
      <w:r>
        <w:rPr>
          <w:rFonts w:ascii="Times New Roman" w:hAnsi="Times New Roman"/>
          <w:szCs w:val="24"/>
        </w:rPr>
        <w:t>8:14</w:t>
      </w:r>
      <w:r w:rsidRPr="001660C7">
        <w:rPr>
          <w:rFonts w:ascii="Times New Roman" w:hAnsi="Times New Roman"/>
          <w:szCs w:val="24"/>
        </w:rPr>
        <w:t xml:space="preserve"> p.m, seconded by H</w:t>
      </w:r>
      <w:r>
        <w:rPr>
          <w:rFonts w:ascii="Times New Roman" w:hAnsi="Times New Roman"/>
          <w:szCs w:val="24"/>
        </w:rPr>
        <w:t>luchyj</w:t>
      </w:r>
      <w:r w:rsidRPr="001660C7">
        <w:rPr>
          <w:rFonts w:ascii="Times New Roman" w:hAnsi="Times New Roman"/>
          <w:szCs w:val="24"/>
        </w:rPr>
        <w:t>. All were in favor.</w:t>
      </w:r>
    </w:p>
    <w:p w14:paraId="2E849D14" w14:textId="77777777" w:rsidR="00F851A9" w:rsidRPr="005D4138" w:rsidRDefault="00F851A9" w:rsidP="00F851A9">
      <w:pPr>
        <w:pStyle w:val="ListParagraph"/>
        <w:rPr>
          <w:rFonts w:ascii="Times New Roman" w:hAnsi="Times New Roman"/>
          <w:sz w:val="18"/>
          <w:szCs w:val="24"/>
        </w:rPr>
      </w:pPr>
    </w:p>
    <w:p w14:paraId="308AE57A" w14:textId="77777777" w:rsidR="008B60E2" w:rsidRPr="001660C7" w:rsidRDefault="008B60E2" w:rsidP="0004274B">
      <w:pPr>
        <w:pStyle w:val="ListParagraph"/>
        <w:numPr>
          <w:ilvl w:val="0"/>
          <w:numId w:val="17"/>
        </w:numPr>
        <w:rPr>
          <w:rFonts w:ascii="Times New Roman" w:hAnsi="Times New Roman"/>
          <w:szCs w:val="24"/>
        </w:rPr>
      </w:pPr>
      <w:r w:rsidRPr="001660C7">
        <w:rPr>
          <w:rFonts w:ascii="Times New Roman" w:hAnsi="Times New Roman"/>
          <w:szCs w:val="24"/>
        </w:rPr>
        <w:t>ADJOURNMENT</w:t>
      </w:r>
    </w:p>
    <w:p w14:paraId="5B9251A9" w14:textId="77777777" w:rsidR="006129DB" w:rsidRPr="00891AD9" w:rsidRDefault="00F851A9" w:rsidP="006129DB">
      <w:pPr>
        <w:tabs>
          <w:tab w:val="left" w:pos="1260"/>
        </w:tabs>
        <w:ind w:left="720"/>
        <w:rPr>
          <w:rFonts w:ascii="Times New Roman" w:hAnsi="Times New Roman"/>
          <w:color w:val="000000"/>
          <w:szCs w:val="24"/>
        </w:rPr>
      </w:pPr>
      <w:r w:rsidRPr="00CD3F2E">
        <w:rPr>
          <w:rFonts w:cs="Times"/>
          <w:szCs w:val="24"/>
        </w:rPr>
        <w:t xml:space="preserve">Schapley </w:t>
      </w:r>
      <w:r w:rsidR="005C04B4" w:rsidRPr="001660C7">
        <w:rPr>
          <w:rFonts w:ascii="Times New Roman" w:hAnsi="Times New Roman"/>
          <w:color w:val="000000"/>
          <w:szCs w:val="24"/>
        </w:rPr>
        <w:t>made a motion to adjourn</w:t>
      </w:r>
      <w:r w:rsidR="006D795C" w:rsidRPr="001660C7">
        <w:rPr>
          <w:rFonts w:ascii="Times New Roman" w:hAnsi="Times New Roman"/>
          <w:szCs w:val="24"/>
        </w:rPr>
        <w:t xml:space="preserve"> and </w:t>
      </w:r>
      <w:r w:rsidR="009A004A">
        <w:rPr>
          <w:rFonts w:ascii="Times New Roman" w:hAnsi="Times New Roman"/>
          <w:szCs w:val="24"/>
        </w:rPr>
        <w:t>Hewitt</w:t>
      </w:r>
      <w:r w:rsidR="006D795C" w:rsidRPr="001660C7">
        <w:rPr>
          <w:rFonts w:ascii="Times New Roman" w:hAnsi="Times New Roman"/>
          <w:szCs w:val="24"/>
        </w:rPr>
        <w:t xml:space="preserve"> seconded</w:t>
      </w:r>
      <w:r w:rsidR="005C04B4" w:rsidRPr="001660C7">
        <w:rPr>
          <w:rFonts w:ascii="Times New Roman" w:hAnsi="Times New Roman"/>
          <w:color w:val="000000"/>
          <w:szCs w:val="24"/>
        </w:rPr>
        <w:t xml:space="preserve">. All were in favor. </w:t>
      </w:r>
      <w:r w:rsidR="003F36E4" w:rsidRPr="001660C7">
        <w:rPr>
          <w:rFonts w:ascii="Times New Roman" w:hAnsi="Times New Roman"/>
          <w:color w:val="000000"/>
          <w:szCs w:val="24"/>
        </w:rPr>
        <w:t>T</w:t>
      </w:r>
      <w:r w:rsidR="005C04B4" w:rsidRPr="001660C7">
        <w:rPr>
          <w:rFonts w:ascii="Times New Roman" w:hAnsi="Times New Roman"/>
          <w:color w:val="000000"/>
          <w:szCs w:val="24"/>
        </w:rPr>
        <w:t xml:space="preserve">he meeting was adjourned at </w:t>
      </w:r>
      <w:r w:rsidR="001D3729">
        <w:rPr>
          <w:rFonts w:ascii="Times New Roman" w:hAnsi="Times New Roman"/>
          <w:color w:val="000000"/>
          <w:szCs w:val="24"/>
        </w:rPr>
        <w:t>8:15</w:t>
      </w:r>
      <w:r w:rsidR="003F36E4" w:rsidRPr="001660C7">
        <w:rPr>
          <w:rFonts w:ascii="Times New Roman" w:hAnsi="Times New Roman"/>
          <w:color w:val="000000"/>
          <w:szCs w:val="24"/>
        </w:rPr>
        <w:t xml:space="preserve"> p.m.</w:t>
      </w:r>
      <w:r w:rsidR="00597448">
        <w:rPr>
          <w:rFonts w:ascii="Times New Roman" w:hAnsi="Times New Roman"/>
          <w:color w:val="000000"/>
          <w:szCs w:val="24"/>
        </w:rPr>
        <w:t xml:space="preserve"> </w:t>
      </w:r>
      <w:r w:rsidR="003F36E4" w:rsidRPr="00891AD9">
        <w:rPr>
          <w:rFonts w:ascii="Times New Roman" w:hAnsi="Times New Roman"/>
          <w:color w:val="000000"/>
          <w:szCs w:val="24"/>
        </w:rPr>
        <w:t xml:space="preserve"> </w:t>
      </w:r>
    </w:p>
    <w:p w14:paraId="1753A028" w14:textId="77777777" w:rsidR="006129DB" w:rsidRPr="00891AD9" w:rsidRDefault="006129DB" w:rsidP="006129DB">
      <w:pPr>
        <w:tabs>
          <w:tab w:val="left" w:pos="1260"/>
        </w:tabs>
        <w:ind w:left="360"/>
        <w:rPr>
          <w:rFonts w:ascii="Times New Roman" w:hAnsi="Times New Roman"/>
          <w:color w:val="000000"/>
          <w:szCs w:val="24"/>
        </w:rPr>
      </w:pPr>
    </w:p>
    <w:p w14:paraId="7E33D740" w14:textId="77777777"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color w:val="000000"/>
          <w:szCs w:val="24"/>
        </w:rPr>
        <w:t>Respectfully submitted,</w:t>
      </w:r>
    </w:p>
    <w:p w14:paraId="25D59F59" w14:textId="77777777"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noProof/>
          <w:color w:val="000000"/>
          <w:szCs w:val="24"/>
        </w:rPr>
        <w:drawing>
          <wp:inline distT="0" distB="0" distL="0" distR="0" wp14:anchorId="6FEC5DAD" wp14:editId="59D2B8AC">
            <wp:extent cx="1383527" cy="25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9277" cy="256222"/>
                    </a:xfrm>
                    <a:prstGeom prst="rect">
                      <a:avLst/>
                    </a:prstGeom>
                    <a:noFill/>
                    <a:ln>
                      <a:noFill/>
                    </a:ln>
                  </pic:spPr>
                </pic:pic>
              </a:graphicData>
            </a:graphic>
          </wp:inline>
        </w:drawing>
      </w:r>
    </w:p>
    <w:p w14:paraId="0F4EDECB" w14:textId="77777777" w:rsidR="006129DB" w:rsidRDefault="006129DB" w:rsidP="00BF4D1A">
      <w:pPr>
        <w:tabs>
          <w:tab w:val="left" w:pos="1260"/>
        </w:tabs>
        <w:ind w:left="360"/>
        <w:rPr>
          <w:rFonts w:ascii="Times New Roman" w:hAnsi="Times New Roman"/>
          <w:color w:val="000000"/>
          <w:szCs w:val="24"/>
        </w:rPr>
      </w:pPr>
      <w:r w:rsidRPr="00891AD9">
        <w:rPr>
          <w:rFonts w:ascii="Times New Roman" w:hAnsi="Times New Roman"/>
          <w:color w:val="000000"/>
          <w:szCs w:val="24"/>
        </w:rPr>
        <w:t xml:space="preserve">Martina </w:t>
      </w:r>
      <w:r w:rsidR="00087CFC" w:rsidRPr="00891AD9">
        <w:rPr>
          <w:rFonts w:ascii="Times New Roman" w:hAnsi="Times New Roman"/>
          <w:color w:val="000000"/>
          <w:szCs w:val="24"/>
        </w:rPr>
        <w:t>St. Leger</w:t>
      </w:r>
      <w:r w:rsidRPr="00891AD9">
        <w:rPr>
          <w:rFonts w:ascii="Times New Roman" w:hAnsi="Times New Roman"/>
          <w:color w:val="000000"/>
          <w:szCs w:val="24"/>
        </w:rPr>
        <w:t>, Clerk to the Board</w:t>
      </w:r>
    </w:p>
    <w:p w14:paraId="5FC5D3D5" w14:textId="77777777" w:rsidR="00D1101E" w:rsidRDefault="00D1101E" w:rsidP="00BF4D1A">
      <w:pPr>
        <w:tabs>
          <w:tab w:val="left" w:pos="1260"/>
        </w:tabs>
        <w:ind w:left="360"/>
        <w:rPr>
          <w:rFonts w:ascii="Times New Roman" w:hAnsi="Times New Roman"/>
          <w:color w:val="000000"/>
          <w:szCs w:val="24"/>
        </w:rPr>
      </w:pPr>
    </w:p>
    <w:p w14:paraId="435C7429" w14:textId="77777777" w:rsidR="00D1101E" w:rsidRDefault="00D1101E" w:rsidP="0045082A">
      <w:pPr>
        <w:spacing w:after="160" w:line="259" w:lineRule="auto"/>
        <w:rPr>
          <w:rFonts w:ascii="Times New Roman" w:hAnsi="Times New Roman"/>
          <w:color w:val="000000"/>
          <w:szCs w:val="24"/>
        </w:rPr>
      </w:pPr>
    </w:p>
    <w:p w14:paraId="4CE1244E" w14:textId="77777777" w:rsidR="00D1101E" w:rsidRPr="00BF4D1A" w:rsidRDefault="00D1101E" w:rsidP="00BF4D1A">
      <w:pPr>
        <w:tabs>
          <w:tab w:val="left" w:pos="1260"/>
        </w:tabs>
        <w:ind w:left="360"/>
        <w:rPr>
          <w:rFonts w:ascii="Times New Roman" w:hAnsi="Times New Roman"/>
          <w:color w:val="000000"/>
          <w:szCs w:val="24"/>
        </w:rPr>
      </w:pPr>
    </w:p>
    <w:sectPr w:rsidR="00D1101E" w:rsidRPr="00BF4D1A" w:rsidSect="00FB3078">
      <w:headerReference w:type="default" r:id="rId13"/>
      <w:pgSz w:w="12240" w:h="15840"/>
      <w:pgMar w:top="720" w:right="99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2DF81" w14:textId="77777777" w:rsidR="00667108" w:rsidRDefault="00667108" w:rsidP="0075080A">
      <w:r>
        <w:separator/>
      </w:r>
    </w:p>
  </w:endnote>
  <w:endnote w:type="continuationSeparator" w:id="0">
    <w:p w14:paraId="13354418" w14:textId="77777777" w:rsidR="00667108" w:rsidRDefault="00667108" w:rsidP="007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37E06" w14:textId="77777777" w:rsidR="00667108" w:rsidRDefault="00667108" w:rsidP="0075080A">
      <w:r>
        <w:separator/>
      </w:r>
    </w:p>
  </w:footnote>
  <w:footnote w:type="continuationSeparator" w:id="0">
    <w:p w14:paraId="2E37BCBC" w14:textId="77777777" w:rsidR="00667108" w:rsidRDefault="00667108" w:rsidP="007508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9120" w14:textId="77777777" w:rsidR="003337C5" w:rsidRDefault="003337C5">
    <w:pPr>
      <w:pStyle w:val="Header"/>
    </w:pPr>
    <w: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45"/>
    <w:multiLevelType w:val="hybridMultilevel"/>
    <w:tmpl w:val="7CAE8F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53D6"/>
    <w:multiLevelType w:val="hybridMultilevel"/>
    <w:tmpl w:val="F224F7B6"/>
    <w:lvl w:ilvl="0" w:tplc="C28CF8A6">
      <w:start w:val="1"/>
      <w:numFmt w:val="decimal"/>
      <w:lvlText w:val="%1."/>
      <w:lvlJc w:val="left"/>
      <w:pPr>
        <w:ind w:left="1080" w:hanging="360"/>
      </w:pPr>
      <w:rPr>
        <w:rFonts w:ascii="Times" w:hAnsi="Times" w:cs="Time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96771"/>
    <w:multiLevelType w:val="hybridMultilevel"/>
    <w:tmpl w:val="22103A86"/>
    <w:lvl w:ilvl="0" w:tplc="9388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3676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62B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30387"/>
    <w:multiLevelType w:val="hybridMultilevel"/>
    <w:tmpl w:val="E97C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47102"/>
    <w:multiLevelType w:val="hybridMultilevel"/>
    <w:tmpl w:val="535443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6E3E1A"/>
    <w:multiLevelType w:val="hybridMultilevel"/>
    <w:tmpl w:val="5108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0131D4"/>
    <w:multiLevelType w:val="hybridMultilevel"/>
    <w:tmpl w:val="376219CA"/>
    <w:lvl w:ilvl="0" w:tplc="2A765BA6">
      <w:start w:val="1"/>
      <w:numFmt w:val="decimal"/>
      <w:lvlText w:val="%1."/>
      <w:lvlJc w:val="left"/>
      <w:pPr>
        <w:ind w:left="1080" w:hanging="360"/>
      </w:pPr>
      <w:rPr>
        <w:rFonts w:hint="default"/>
        <w:color w:val="000000" w:themeColor="text1"/>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4D6A80"/>
    <w:multiLevelType w:val="hybridMultilevel"/>
    <w:tmpl w:val="1A48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970586"/>
    <w:multiLevelType w:val="hybridMultilevel"/>
    <w:tmpl w:val="46360868"/>
    <w:lvl w:ilvl="0" w:tplc="D59A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DA39B9"/>
    <w:multiLevelType w:val="hybridMultilevel"/>
    <w:tmpl w:val="5F9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657C2"/>
    <w:multiLevelType w:val="hybridMultilevel"/>
    <w:tmpl w:val="06289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8425BD"/>
    <w:multiLevelType w:val="hybridMultilevel"/>
    <w:tmpl w:val="0374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3B67D3"/>
    <w:multiLevelType w:val="hybridMultilevel"/>
    <w:tmpl w:val="8BCA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9031DF"/>
    <w:multiLevelType w:val="hybridMultilevel"/>
    <w:tmpl w:val="D58E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F56423"/>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3E4D86"/>
    <w:multiLevelType w:val="hybridMultilevel"/>
    <w:tmpl w:val="82FC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2A7956"/>
    <w:multiLevelType w:val="hybridMultilevel"/>
    <w:tmpl w:val="6318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9"/>
  </w:num>
  <w:num w:numId="6">
    <w:abstractNumId w:val="6"/>
  </w:num>
  <w:num w:numId="7">
    <w:abstractNumId w:val="15"/>
  </w:num>
  <w:num w:numId="8">
    <w:abstractNumId w:val="17"/>
  </w:num>
  <w:num w:numId="9">
    <w:abstractNumId w:val="13"/>
  </w:num>
  <w:num w:numId="10">
    <w:abstractNumId w:val="11"/>
  </w:num>
  <w:num w:numId="11">
    <w:abstractNumId w:val="7"/>
  </w:num>
  <w:num w:numId="12">
    <w:abstractNumId w:val="18"/>
  </w:num>
  <w:num w:numId="13">
    <w:abstractNumId w:val="5"/>
  </w:num>
  <w:num w:numId="14">
    <w:abstractNumId w:val="2"/>
  </w:num>
  <w:num w:numId="15">
    <w:abstractNumId w:val="16"/>
  </w:num>
  <w:num w:numId="16">
    <w:abstractNumId w:val="4"/>
  </w:num>
  <w:num w:numId="17">
    <w:abstractNumId w:val="0"/>
  </w:num>
  <w:num w:numId="18">
    <w:abstractNumId w:val="1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94"/>
    <w:rsid w:val="00011DF7"/>
    <w:rsid w:val="00011E68"/>
    <w:rsid w:val="000126E4"/>
    <w:rsid w:val="00013AC5"/>
    <w:rsid w:val="00021484"/>
    <w:rsid w:val="00022494"/>
    <w:rsid w:val="000237F5"/>
    <w:rsid w:val="00026648"/>
    <w:rsid w:val="00032E8C"/>
    <w:rsid w:val="00035264"/>
    <w:rsid w:val="00035320"/>
    <w:rsid w:val="000356CB"/>
    <w:rsid w:val="0004274B"/>
    <w:rsid w:val="00044206"/>
    <w:rsid w:val="00053E87"/>
    <w:rsid w:val="00063C24"/>
    <w:rsid w:val="0007097C"/>
    <w:rsid w:val="00072890"/>
    <w:rsid w:val="0007364A"/>
    <w:rsid w:val="00073A8C"/>
    <w:rsid w:val="000868A4"/>
    <w:rsid w:val="00087CFC"/>
    <w:rsid w:val="000913E7"/>
    <w:rsid w:val="000A6C6D"/>
    <w:rsid w:val="000B5D86"/>
    <w:rsid w:val="000B627A"/>
    <w:rsid w:val="000B6960"/>
    <w:rsid w:val="000C31B5"/>
    <w:rsid w:val="000C558D"/>
    <w:rsid w:val="000D0E53"/>
    <w:rsid w:val="000D5B2E"/>
    <w:rsid w:val="000E250D"/>
    <w:rsid w:val="000E351A"/>
    <w:rsid w:val="00100943"/>
    <w:rsid w:val="0010490D"/>
    <w:rsid w:val="00107938"/>
    <w:rsid w:val="00117A90"/>
    <w:rsid w:val="00123193"/>
    <w:rsid w:val="00125550"/>
    <w:rsid w:val="0012592E"/>
    <w:rsid w:val="00147C6B"/>
    <w:rsid w:val="001504AB"/>
    <w:rsid w:val="00153095"/>
    <w:rsid w:val="00154732"/>
    <w:rsid w:val="001658A4"/>
    <w:rsid w:val="001660C7"/>
    <w:rsid w:val="00175F78"/>
    <w:rsid w:val="00177AF1"/>
    <w:rsid w:val="00187FAB"/>
    <w:rsid w:val="00190F6D"/>
    <w:rsid w:val="0019627F"/>
    <w:rsid w:val="00197374"/>
    <w:rsid w:val="0019776A"/>
    <w:rsid w:val="001B297B"/>
    <w:rsid w:val="001D3729"/>
    <w:rsid w:val="001D3EB1"/>
    <w:rsid w:val="001E0F92"/>
    <w:rsid w:val="001F14E8"/>
    <w:rsid w:val="001F3598"/>
    <w:rsid w:val="001F493F"/>
    <w:rsid w:val="001F705A"/>
    <w:rsid w:val="001F715F"/>
    <w:rsid w:val="00200A17"/>
    <w:rsid w:val="00221BF2"/>
    <w:rsid w:val="0023116B"/>
    <w:rsid w:val="0023235D"/>
    <w:rsid w:val="0024540D"/>
    <w:rsid w:val="00256405"/>
    <w:rsid w:val="00261A1B"/>
    <w:rsid w:val="002729CD"/>
    <w:rsid w:val="00276003"/>
    <w:rsid w:val="00287EB7"/>
    <w:rsid w:val="002949D3"/>
    <w:rsid w:val="0029589F"/>
    <w:rsid w:val="002A0E7C"/>
    <w:rsid w:val="002A16D9"/>
    <w:rsid w:val="002A2DCA"/>
    <w:rsid w:val="002A4F5D"/>
    <w:rsid w:val="002C06BD"/>
    <w:rsid w:val="002C355A"/>
    <w:rsid w:val="002C3CD8"/>
    <w:rsid w:val="002C6528"/>
    <w:rsid w:val="002C70D6"/>
    <w:rsid w:val="002D1FEC"/>
    <w:rsid w:val="002D543F"/>
    <w:rsid w:val="002D7166"/>
    <w:rsid w:val="002E1E8A"/>
    <w:rsid w:val="002E79C6"/>
    <w:rsid w:val="002F263E"/>
    <w:rsid w:val="002F3124"/>
    <w:rsid w:val="00302D31"/>
    <w:rsid w:val="00314658"/>
    <w:rsid w:val="00325155"/>
    <w:rsid w:val="003337C5"/>
    <w:rsid w:val="00335CED"/>
    <w:rsid w:val="00351EF2"/>
    <w:rsid w:val="003546D4"/>
    <w:rsid w:val="003548AD"/>
    <w:rsid w:val="003576DB"/>
    <w:rsid w:val="00362915"/>
    <w:rsid w:val="00362F3D"/>
    <w:rsid w:val="00364079"/>
    <w:rsid w:val="0036455A"/>
    <w:rsid w:val="00372731"/>
    <w:rsid w:val="00374D1D"/>
    <w:rsid w:val="00377F10"/>
    <w:rsid w:val="0038242F"/>
    <w:rsid w:val="00384CDD"/>
    <w:rsid w:val="00384D16"/>
    <w:rsid w:val="003A1B58"/>
    <w:rsid w:val="003A2825"/>
    <w:rsid w:val="003B04E3"/>
    <w:rsid w:val="003C0249"/>
    <w:rsid w:val="003C3537"/>
    <w:rsid w:val="003D0185"/>
    <w:rsid w:val="003D429A"/>
    <w:rsid w:val="003E5251"/>
    <w:rsid w:val="003F36E4"/>
    <w:rsid w:val="003F5C83"/>
    <w:rsid w:val="004066B5"/>
    <w:rsid w:val="00416B41"/>
    <w:rsid w:val="00427A61"/>
    <w:rsid w:val="00436229"/>
    <w:rsid w:val="00442C1A"/>
    <w:rsid w:val="00444BCF"/>
    <w:rsid w:val="00445D67"/>
    <w:rsid w:val="0045082A"/>
    <w:rsid w:val="00455BC2"/>
    <w:rsid w:val="004577A5"/>
    <w:rsid w:val="004707C1"/>
    <w:rsid w:val="00492497"/>
    <w:rsid w:val="004967ED"/>
    <w:rsid w:val="004A01B1"/>
    <w:rsid w:val="004A6239"/>
    <w:rsid w:val="004D3D95"/>
    <w:rsid w:val="004E6270"/>
    <w:rsid w:val="004E7A08"/>
    <w:rsid w:val="005008E2"/>
    <w:rsid w:val="00504D69"/>
    <w:rsid w:val="00522F53"/>
    <w:rsid w:val="00526AE2"/>
    <w:rsid w:val="0053611F"/>
    <w:rsid w:val="0055509E"/>
    <w:rsid w:val="0056234A"/>
    <w:rsid w:val="00564271"/>
    <w:rsid w:val="00575048"/>
    <w:rsid w:val="00581919"/>
    <w:rsid w:val="00585A04"/>
    <w:rsid w:val="00585CB8"/>
    <w:rsid w:val="005943C4"/>
    <w:rsid w:val="00597448"/>
    <w:rsid w:val="005A3417"/>
    <w:rsid w:val="005A5B72"/>
    <w:rsid w:val="005A6239"/>
    <w:rsid w:val="005C04B4"/>
    <w:rsid w:val="005C1273"/>
    <w:rsid w:val="005C60C9"/>
    <w:rsid w:val="005D4138"/>
    <w:rsid w:val="005E191D"/>
    <w:rsid w:val="005E270A"/>
    <w:rsid w:val="005E5ECE"/>
    <w:rsid w:val="005F0066"/>
    <w:rsid w:val="005F5B09"/>
    <w:rsid w:val="0060598D"/>
    <w:rsid w:val="00610E7F"/>
    <w:rsid w:val="006129DB"/>
    <w:rsid w:val="0061677B"/>
    <w:rsid w:val="00624A60"/>
    <w:rsid w:val="0063091D"/>
    <w:rsid w:val="006369F3"/>
    <w:rsid w:val="00636BD7"/>
    <w:rsid w:val="00640DD8"/>
    <w:rsid w:val="00647491"/>
    <w:rsid w:val="00660B98"/>
    <w:rsid w:val="00662D1A"/>
    <w:rsid w:val="00667108"/>
    <w:rsid w:val="00667A18"/>
    <w:rsid w:val="00670F53"/>
    <w:rsid w:val="00674C6B"/>
    <w:rsid w:val="0067637E"/>
    <w:rsid w:val="00681A30"/>
    <w:rsid w:val="00681E9C"/>
    <w:rsid w:val="006845A9"/>
    <w:rsid w:val="00690CFC"/>
    <w:rsid w:val="006A4D34"/>
    <w:rsid w:val="006B2307"/>
    <w:rsid w:val="006C41E8"/>
    <w:rsid w:val="006C772C"/>
    <w:rsid w:val="006D2091"/>
    <w:rsid w:val="006D5B60"/>
    <w:rsid w:val="006D795C"/>
    <w:rsid w:val="006E10C1"/>
    <w:rsid w:val="00700D5D"/>
    <w:rsid w:val="007046F8"/>
    <w:rsid w:val="0070585D"/>
    <w:rsid w:val="0070679A"/>
    <w:rsid w:val="00710515"/>
    <w:rsid w:val="00723078"/>
    <w:rsid w:val="007310AF"/>
    <w:rsid w:val="00733B72"/>
    <w:rsid w:val="00740EF6"/>
    <w:rsid w:val="0074460C"/>
    <w:rsid w:val="0074535B"/>
    <w:rsid w:val="0075080A"/>
    <w:rsid w:val="00752CF4"/>
    <w:rsid w:val="0076044C"/>
    <w:rsid w:val="007771FE"/>
    <w:rsid w:val="0078175B"/>
    <w:rsid w:val="00785486"/>
    <w:rsid w:val="00791DF5"/>
    <w:rsid w:val="00793385"/>
    <w:rsid w:val="007934AE"/>
    <w:rsid w:val="007971B3"/>
    <w:rsid w:val="0079752A"/>
    <w:rsid w:val="007A17CC"/>
    <w:rsid w:val="007C6F05"/>
    <w:rsid w:val="007D5E43"/>
    <w:rsid w:val="007D67FE"/>
    <w:rsid w:val="007E4227"/>
    <w:rsid w:val="007F0744"/>
    <w:rsid w:val="00807AC8"/>
    <w:rsid w:val="00810306"/>
    <w:rsid w:val="00817035"/>
    <w:rsid w:val="00821766"/>
    <w:rsid w:val="008528E8"/>
    <w:rsid w:val="0085307A"/>
    <w:rsid w:val="00861294"/>
    <w:rsid w:val="008700B7"/>
    <w:rsid w:val="00870732"/>
    <w:rsid w:val="00870EE2"/>
    <w:rsid w:val="00877470"/>
    <w:rsid w:val="00885EA0"/>
    <w:rsid w:val="00891AD9"/>
    <w:rsid w:val="00895B17"/>
    <w:rsid w:val="008A40B7"/>
    <w:rsid w:val="008B299C"/>
    <w:rsid w:val="008B60E2"/>
    <w:rsid w:val="008C327F"/>
    <w:rsid w:val="008E29D4"/>
    <w:rsid w:val="008E5FCE"/>
    <w:rsid w:val="008F258C"/>
    <w:rsid w:val="008F554F"/>
    <w:rsid w:val="00911A71"/>
    <w:rsid w:val="0091739A"/>
    <w:rsid w:val="00921556"/>
    <w:rsid w:val="00932077"/>
    <w:rsid w:val="00934553"/>
    <w:rsid w:val="00942834"/>
    <w:rsid w:val="00943E19"/>
    <w:rsid w:val="00944AB2"/>
    <w:rsid w:val="00957DF9"/>
    <w:rsid w:val="009752E1"/>
    <w:rsid w:val="009756A8"/>
    <w:rsid w:val="00986415"/>
    <w:rsid w:val="009A004A"/>
    <w:rsid w:val="009D4C8B"/>
    <w:rsid w:val="009E7C31"/>
    <w:rsid w:val="009F2876"/>
    <w:rsid w:val="009F59EF"/>
    <w:rsid w:val="00A00383"/>
    <w:rsid w:val="00A11C07"/>
    <w:rsid w:val="00A11DF5"/>
    <w:rsid w:val="00A265DF"/>
    <w:rsid w:val="00A32D4C"/>
    <w:rsid w:val="00A33D0F"/>
    <w:rsid w:val="00A51B9E"/>
    <w:rsid w:val="00A6567D"/>
    <w:rsid w:val="00A664F4"/>
    <w:rsid w:val="00A67548"/>
    <w:rsid w:val="00A67820"/>
    <w:rsid w:val="00A73541"/>
    <w:rsid w:val="00A74809"/>
    <w:rsid w:val="00A77717"/>
    <w:rsid w:val="00AA2703"/>
    <w:rsid w:val="00AA4C05"/>
    <w:rsid w:val="00AA62A9"/>
    <w:rsid w:val="00AA79AB"/>
    <w:rsid w:val="00AB5688"/>
    <w:rsid w:val="00AC5CEE"/>
    <w:rsid w:val="00AC7259"/>
    <w:rsid w:val="00AD2620"/>
    <w:rsid w:val="00AD7BA4"/>
    <w:rsid w:val="00AE4393"/>
    <w:rsid w:val="00AE6777"/>
    <w:rsid w:val="00AE7D64"/>
    <w:rsid w:val="00B021E5"/>
    <w:rsid w:val="00B149B8"/>
    <w:rsid w:val="00B16872"/>
    <w:rsid w:val="00B2179B"/>
    <w:rsid w:val="00B22782"/>
    <w:rsid w:val="00B32E99"/>
    <w:rsid w:val="00B4250D"/>
    <w:rsid w:val="00B579EB"/>
    <w:rsid w:val="00B6259A"/>
    <w:rsid w:val="00B655F0"/>
    <w:rsid w:val="00B659E4"/>
    <w:rsid w:val="00B74CDC"/>
    <w:rsid w:val="00BB373A"/>
    <w:rsid w:val="00BB3BA8"/>
    <w:rsid w:val="00BB7AA4"/>
    <w:rsid w:val="00BC0695"/>
    <w:rsid w:val="00BE1C25"/>
    <w:rsid w:val="00BE732D"/>
    <w:rsid w:val="00BE787E"/>
    <w:rsid w:val="00BF4D1A"/>
    <w:rsid w:val="00C05A26"/>
    <w:rsid w:val="00C11412"/>
    <w:rsid w:val="00C15827"/>
    <w:rsid w:val="00C23385"/>
    <w:rsid w:val="00C4017B"/>
    <w:rsid w:val="00C52899"/>
    <w:rsid w:val="00C644FB"/>
    <w:rsid w:val="00C6460B"/>
    <w:rsid w:val="00C666CB"/>
    <w:rsid w:val="00C77E01"/>
    <w:rsid w:val="00C80FDD"/>
    <w:rsid w:val="00C91846"/>
    <w:rsid w:val="00C91A92"/>
    <w:rsid w:val="00CA2DDA"/>
    <w:rsid w:val="00CB2D50"/>
    <w:rsid w:val="00CB371E"/>
    <w:rsid w:val="00CB6307"/>
    <w:rsid w:val="00CD0795"/>
    <w:rsid w:val="00CD3F2E"/>
    <w:rsid w:val="00CE41C9"/>
    <w:rsid w:val="00CE6175"/>
    <w:rsid w:val="00CF357C"/>
    <w:rsid w:val="00D03BEB"/>
    <w:rsid w:val="00D055F6"/>
    <w:rsid w:val="00D06257"/>
    <w:rsid w:val="00D07ED3"/>
    <w:rsid w:val="00D10A2F"/>
    <w:rsid w:val="00D1101E"/>
    <w:rsid w:val="00D13B7B"/>
    <w:rsid w:val="00D14CE4"/>
    <w:rsid w:val="00D27844"/>
    <w:rsid w:val="00D3483B"/>
    <w:rsid w:val="00D36F14"/>
    <w:rsid w:val="00D40AE7"/>
    <w:rsid w:val="00D50F59"/>
    <w:rsid w:val="00D5545B"/>
    <w:rsid w:val="00D62152"/>
    <w:rsid w:val="00D653E9"/>
    <w:rsid w:val="00D668B4"/>
    <w:rsid w:val="00D67688"/>
    <w:rsid w:val="00D7184B"/>
    <w:rsid w:val="00D71FB5"/>
    <w:rsid w:val="00D76FAB"/>
    <w:rsid w:val="00D94F0C"/>
    <w:rsid w:val="00D95724"/>
    <w:rsid w:val="00DB5580"/>
    <w:rsid w:val="00DD6F71"/>
    <w:rsid w:val="00DD7A88"/>
    <w:rsid w:val="00DE10A4"/>
    <w:rsid w:val="00DE6F9C"/>
    <w:rsid w:val="00DE7148"/>
    <w:rsid w:val="00DF06D7"/>
    <w:rsid w:val="00DF2242"/>
    <w:rsid w:val="00E15770"/>
    <w:rsid w:val="00E20515"/>
    <w:rsid w:val="00E37FC4"/>
    <w:rsid w:val="00E51E1A"/>
    <w:rsid w:val="00E55CE1"/>
    <w:rsid w:val="00E64CA0"/>
    <w:rsid w:val="00E65B44"/>
    <w:rsid w:val="00E67163"/>
    <w:rsid w:val="00E73B5C"/>
    <w:rsid w:val="00E7408C"/>
    <w:rsid w:val="00E85D41"/>
    <w:rsid w:val="00E93E60"/>
    <w:rsid w:val="00E94925"/>
    <w:rsid w:val="00EA26A1"/>
    <w:rsid w:val="00EA62D3"/>
    <w:rsid w:val="00ED5FEB"/>
    <w:rsid w:val="00ED7F76"/>
    <w:rsid w:val="00EE4A20"/>
    <w:rsid w:val="00EE68A4"/>
    <w:rsid w:val="00EE7983"/>
    <w:rsid w:val="00EF0445"/>
    <w:rsid w:val="00EF1747"/>
    <w:rsid w:val="00EF1B43"/>
    <w:rsid w:val="00EF399E"/>
    <w:rsid w:val="00EF3F8E"/>
    <w:rsid w:val="00F02F0B"/>
    <w:rsid w:val="00F219B5"/>
    <w:rsid w:val="00F21DD6"/>
    <w:rsid w:val="00F25735"/>
    <w:rsid w:val="00F37595"/>
    <w:rsid w:val="00F375E2"/>
    <w:rsid w:val="00F430B6"/>
    <w:rsid w:val="00F52A08"/>
    <w:rsid w:val="00F645AD"/>
    <w:rsid w:val="00F7606C"/>
    <w:rsid w:val="00F851A9"/>
    <w:rsid w:val="00F86F03"/>
    <w:rsid w:val="00F95389"/>
    <w:rsid w:val="00FB3078"/>
    <w:rsid w:val="00FC2031"/>
    <w:rsid w:val="00FC6A36"/>
    <w:rsid w:val="00FC7AD7"/>
    <w:rsid w:val="00FD79C0"/>
    <w:rsid w:val="00FE11B1"/>
    <w:rsid w:val="00FE4F34"/>
    <w:rsid w:val="00FE6184"/>
    <w:rsid w:val="00FF0E71"/>
    <w:rsid w:val="00FF1A5E"/>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E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 w:type="character" w:styleId="Hyperlink">
    <w:name w:val="Hyperlink"/>
    <w:basedOn w:val="DefaultParagraphFont"/>
    <w:uiPriority w:val="99"/>
    <w:unhideWhenUsed/>
    <w:rsid w:val="00AE439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 w:type="character" w:styleId="Hyperlink">
    <w:name w:val="Hyperlink"/>
    <w:basedOn w:val="DefaultParagraphFont"/>
    <w:uiPriority w:val="99"/>
    <w:unhideWhenUsed/>
    <w:rsid w:val="00AE4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7860">
      <w:bodyDiv w:val="1"/>
      <w:marLeft w:val="0"/>
      <w:marRight w:val="0"/>
      <w:marTop w:val="0"/>
      <w:marBottom w:val="0"/>
      <w:divBdr>
        <w:top w:val="none" w:sz="0" w:space="0" w:color="auto"/>
        <w:left w:val="none" w:sz="0" w:space="0" w:color="auto"/>
        <w:bottom w:val="none" w:sz="0" w:space="0" w:color="auto"/>
        <w:right w:val="none" w:sz="0" w:space="0" w:color="auto"/>
      </w:divBdr>
    </w:div>
    <w:div w:id="989945387">
      <w:bodyDiv w:val="1"/>
      <w:marLeft w:val="0"/>
      <w:marRight w:val="0"/>
      <w:marTop w:val="0"/>
      <w:marBottom w:val="0"/>
      <w:divBdr>
        <w:top w:val="none" w:sz="0" w:space="0" w:color="auto"/>
        <w:left w:val="none" w:sz="0" w:space="0" w:color="auto"/>
        <w:bottom w:val="none" w:sz="0" w:space="0" w:color="auto"/>
        <w:right w:val="none" w:sz="0" w:space="0" w:color="auto"/>
      </w:divBdr>
    </w:div>
    <w:div w:id="1265117352">
      <w:bodyDiv w:val="1"/>
      <w:marLeft w:val="0"/>
      <w:marRight w:val="0"/>
      <w:marTop w:val="0"/>
      <w:marBottom w:val="0"/>
      <w:divBdr>
        <w:top w:val="none" w:sz="0" w:space="0" w:color="auto"/>
        <w:left w:val="none" w:sz="0" w:space="0" w:color="auto"/>
        <w:bottom w:val="none" w:sz="0" w:space="0" w:color="auto"/>
        <w:right w:val="none" w:sz="0" w:space="0" w:color="auto"/>
      </w:divBdr>
    </w:div>
    <w:div w:id="1521234484">
      <w:bodyDiv w:val="1"/>
      <w:marLeft w:val="0"/>
      <w:marRight w:val="0"/>
      <w:marTop w:val="0"/>
      <w:marBottom w:val="0"/>
      <w:divBdr>
        <w:top w:val="none" w:sz="0" w:space="0" w:color="auto"/>
        <w:left w:val="none" w:sz="0" w:space="0" w:color="auto"/>
        <w:bottom w:val="none" w:sz="0" w:space="0" w:color="auto"/>
        <w:right w:val="none" w:sz="0" w:space="0" w:color="auto"/>
      </w:divBdr>
    </w:div>
    <w:div w:id="1609191526">
      <w:bodyDiv w:val="1"/>
      <w:marLeft w:val="0"/>
      <w:marRight w:val="0"/>
      <w:marTop w:val="0"/>
      <w:marBottom w:val="0"/>
      <w:divBdr>
        <w:top w:val="none" w:sz="0" w:space="0" w:color="auto"/>
        <w:left w:val="none" w:sz="0" w:space="0" w:color="auto"/>
        <w:bottom w:val="none" w:sz="0" w:space="0" w:color="auto"/>
        <w:right w:val="none" w:sz="0" w:space="0" w:color="auto"/>
      </w:divBdr>
    </w:div>
    <w:div w:id="1636332894">
      <w:bodyDiv w:val="1"/>
      <w:marLeft w:val="0"/>
      <w:marRight w:val="0"/>
      <w:marTop w:val="0"/>
      <w:marBottom w:val="0"/>
      <w:divBdr>
        <w:top w:val="none" w:sz="0" w:space="0" w:color="auto"/>
        <w:left w:val="none" w:sz="0" w:space="0" w:color="auto"/>
        <w:bottom w:val="none" w:sz="0" w:space="0" w:color="auto"/>
        <w:right w:val="none" w:sz="0" w:space="0" w:color="auto"/>
      </w:divBdr>
    </w:div>
    <w:div w:id="1704862409">
      <w:bodyDiv w:val="1"/>
      <w:marLeft w:val="0"/>
      <w:marRight w:val="0"/>
      <w:marTop w:val="0"/>
      <w:marBottom w:val="0"/>
      <w:divBdr>
        <w:top w:val="none" w:sz="0" w:space="0" w:color="auto"/>
        <w:left w:val="none" w:sz="0" w:space="0" w:color="auto"/>
        <w:bottom w:val="none" w:sz="0" w:space="0" w:color="auto"/>
        <w:right w:val="none" w:sz="0" w:space="0" w:color="auto"/>
      </w:divBdr>
    </w:div>
    <w:div w:id="17483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sl.nysed.gov/libdev/trustees/webinars.htm" TargetMode="External"/><Relationship Id="rId12" Type="http://schemas.openxmlformats.org/officeDocument/2006/relationships/image" Target="media/image2.em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onlib.org/learn/about-ocpl/ocpl-system-information/resources/tools-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DDAD-E77E-5E48-BFC2-33E2E198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 Leger</dc:creator>
  <cp:keywords/>
  <dc:description/>
  <cp:lastModifiedBy>Diane Towlson</cp:lastModifiedBy>
  <cp:revision>3</cp:revision>
  <cp:lastPrinted>2017-11-10T15:12:00Z</cp:lastPrinted>
  <dcterms:created xsi:type="dcterms:W3CDTF">2017-12-05T16:47:00Z</dcterms:created>
  <dcterms:modified xsi:type="dcterms:W3CDTF">2017-12-11T18:24:00Z</dcterms:modified>
</cp:coreProperties>
</file>